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A991C" w14:textId="77777777" w:rsidR="005A09E2" w:rsidRPr="007C786D" w:rsidRDefault="00811C52">
      <w:pPr>
        <w:rPr>
          <w:rFonts w:ascii="Sassoon Infant Rg" w:hAnsi="Sassoon Infant Rg"/>
        </w:rPr>
      </w:pPr>
      <w:r w:rsidRPr="007C786D">
        <w:rPr>
          <w:rFonts w:ascii="Sassoon Infant Rg" w:hAnsi="Sassoon Infant Rg"/>
          <w:noProof/>
          <w:lang w:eastAsia="en-GB"/>
        </w:rPr>
        <mc:AlternateContent>
          <mc:Choice Requires="wps">
            <w:drawing>
              <wp:anchor distT="0" distB="0" distL="114300" distR="114300" simplePos="0" relativeHeight="251659264" behindDoc="0" locked="0" layoutInCell="1" allowOverlap="1" wp14:anchorId="1ED4A25C" wp14:editId="5E6554F3">
                <wp:simplePos x="0" y="0"/>
                <wp:positionH relativeFrom="column">
                  <wp:posOffset>-85725</wp:posOffset>
                </wp:positionH>
                <wp:positionV relativeFrom="paragraph">
                  <wp:posOffset>9525</wp:posOffset>
                </wp:positionV>
                <wp:extent cx="6677025" cy="552450"/>
                <wp:effectExtent l="0" t="0" r="28575" b="19050"/>
                <wp:wrapNone/>
                <wp:docPr id="1" name="Rectangle: Rounded Corners 1"/>
                <wp:cNvGraphicFramePr/>
                <a:graphic xmlns:a="http://schemas.openxmlformats.org/drawingml/2006/main">
                  <a:graphicData uri="http://schemas.microsoft.com/office/word/2010/wordprocessingShape">
                    <wps:wsp>
                      <wps:cNvSpPr/>
                      <wps:spPr>
                        <a:xfrm>
                          <a:off x="0" y="0"/>
                          <a:ext cx="6677025" cy="552450"/>
                        </a:xfrm>
                        <a:prstGeom prst="round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0E7F33EE" w14:textId="77777777" w:rsidR="005A09E2" w:rsidRPr="00B121E9" w:rsidRDefault="003935CF" w:rsidP="005A09E2">
                            <w:pPr>
                              <w:jc w:val="center"/>
                              <w:rPr>
                                <w:rFonts w:ascii="Sassoon Infant Rg" w:hAnsi="Sassoon Infant Rg"/>
                                <w:color w:val="002060"/>
                                <w:sz w:val="52"/>
                                <w:szCs w:val="52"/>
                              </w:rPr>
                            </w:pPr>
                            <w:r>
                              <w:rPr>
                                <w:rFonts w:ascii="Sassoon Infant Rg" w:hAnsi="Sassoon Infant Rg"/>
                                <w:color w:val="002060"/>
                                <w:sz w:val="52"/>
                                <w:szCs w:val="52"/>
                              </w:rPr>
                              <w:t>Year 6 Newsletter (</w:t>
                            </w:r>
                            <w:r w:rsidR="0060536C">
                              <w:rPr>
                                <w:rFonts w:ascii="Sassoon Infant Rg" w:hAnsi="Sassoon Infant Rg"/>
                                <w:color w:val="002060"/>
                                <w:sz w:val="52"/>
                                <w:szCs w:val="52"/>
                              </w:rPr>
                              <w:t>Summer 2</w:t>
                            </w:r>
                            <w:r w:rsidR="005A09E2" w:rsidRPr="00B121E9">
                              <w:rPr>
                                <w:rFonts w:ascii="Sassoon Infant Rg" w:hAnsi="Sassoon Infant Rg"/>
                                <w:color w:val="002060"/>
                                <w:sz w:val="52"/>
                                <w:szCs w:val="52"/>
                              </w:rPr>
                              <w:t>)</w:t>
                            </w:r>
                          </w:p>
                          <w:p w14:paraId="40F7EA2F" w14:textId="77777777" w:rsidR="005A09E2" w:rsidRDefault="005A09E2" w:rsidP="005A09E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ED4A25C" id="Rectangle: Rounded Corners 1" o:spid="_x0000_s1026" style="position:absolute;margin-left:-6.75pt;margin-top:.75pt;width:525.75pt;height:4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BYNnAIAAI4FAAAOAAAAZHJzL2Uyb0RvYy54bWysVE1v2zAMvQ/YfxB0X+0ESbsZdYogRYYB&#10;RVukHXpWZDk2IIsapcTOfv0o2XGDtthhWA4KaZKPH3rU9U3XaHZQ6GowOZ9cpJwpI6GozS7nP5/X&#10;X75y5rwwhdBgVM6PyvGbxedP163N1BQq0IVCRiDGZa3NeeW9zZLEyUo1wl2AVYaMJWAjPKm4SwoU&#10;LaE3Opmm6WXSAhYWQSrn6Ottb+SLiF+WSvqHsnTKM51zqs3HE+O5DWeyuBbZDoWtajmUIf6hikbU&#10;hpKOULfCC7bH+h1UU0sEB6W/kNAkUJa1VLEH6maSvunmqRJWxV5oOM6OY3L/D1beHx6R1QXdHWdG&#10;NHRFGxqaMDutMraBvSlUwVaAhu6YTcK8WusyCnuyjzhojsTQfFdiE/6pLdbFGR/HGavOM0kfLy+v&#10;rtLpnDNJtvl8OpvHS0heoy06/11Bw4KQcww1hJrifMXhznlKS/4nv5DRga6Lda11VHC3XWlkB0GX&#10;vqZfekpx5paENvrCo+SPWoVgbTaqpIFQqdOYMVJRjXhCSmX8pDdVolB9mnlKvzAdKmyMiFoEDMgl&#10;lTdiDwCB5u+xe5jBP4SqyOQxOP1bYX3wGBEzg/FjcFMbwI8ANHU1ZO79qfyz0QTRd9uOXIK4heJI&#10;zEHoV8pZua7pvu6E848CaYdo2+hd8A90lBranMMgcVYB/v7oe/AnapOVs5Z2Mufu116g4kz/MET6&#10;b5PZLCxxVGbzqykpeG7ZnlvMvlkBMYCITdVFMfh7fRJLhOaFno9lyEomYSTlzrn0eFJWvn8r6AGS&#10;armMbrS4Vvg782RlAA8DDlR87l4E2oG0nuh+D6f9Fdkb2va+IdLAcu+hrCOnX+c6jJ6WPnJoeKDC&#10;q3KuR6/XZ3TxBwAA//8DAFBLAwQUAAYACAAAACEAc4w68N4AAAAJAQAADwAAAGRycy9kb3ducmV2&#10;LnhtbEyPzU7DMBCE70i8g7VI3FqnLaVpiFOhSlw4kcCFmxNvk1D/RLbThLdne6Kn1egbzc7kh9lo&#10;dkEfemcFrJYJMLSNU71tBXx9vi1SYCFKq6R2FgX8YoBDcX+Xy0y5yZZ4qWLLKMSGTAroYhwyzkPT&#10;oZFh6Qa0xE7OGxlJ+pYrLycKN5qvk+SZG9lb+tDJAY8dNudqNAJw15TTbl2+f/w81efyWx9Hv6+E&#10;eHyYX1+ARZzjvxmu9ak6FNSpdqNVgWkBi9VmS1YCdK482aQ0rhaQplvgRc5vFxR/AAAA//8DAFBL&#10;AQItABQABgAIAAAAIQC2gziS/gAAAOEBAAATAAAAAAAAAAAAAAAAAAAAAABbQ29udGVudF9UeXBl&#10;c10ueG1sUEsBAi0AFAAGAAgAAAAhADj9If/WAAAAlAEAAAsAAAAAAAAAAAAAAAAALwEAAF9yZWxz&#10;Ly5yZWxzUEsBAi0AFAAGAAgAAAAhANoQFg2cAgAAjgUAAA4AAAAAAAAAAAAAAAAALgIAAGRycy9l&#10;Mm9Eb2MueG1sUEsBAi0AFAAGAAgAAAAhAHOMOvDeAAAACQEAAA8AAAAAAAAAAAAAAAAA9gQAAGRy&#10;cy9kb3ducmV2LnhtbFBLBQYAAAAABAAEAPMAAAABBgAAAAA=&#10;" fillcolor="yellow" strokecolor="#1f3763 [1604]" strokeweight="1pt">
                <v:stroke joinstyle="miter"/>
                <v:textbox>
                  <w:txbxContent>
                    <w:p w14:paraId="0E7F33EE" w14:textId="77777777" w:rsidR="005A09E2" w:rsidRPr="00B121E9" w:rsidRDefault="003935CF" w:rsidP="005A09E2">
                      <w:pPr>
                        <w:jc w:val="center"/>
                        <w:rPr>
                          <w:rFonts w:ascii="Sassoon Infant Rg" w:hAnsi="Sassoon Infant Rg"/>
                          <w:color w:val="002060"/>
                          <w:sz w:val="52"/>
                          <w:szCs w:val="52"/>
                        </w:rPr>
                      </w:pPr>
                      <w:r>
                        <w:rPr>
                          <w:rFonts w:ascii="Sassoon Infant Rg" w:hAnsi="Sassoon Infant Rg"/>
                          <w:color w:val="002060"/>
                          <w:sz w:val="52"/>
                          <w:szCs w:val="52"/>
                        </w:rPr>
                        <w:t>Year 6 Newsletter (</w:t>
                      </w:r>
                      <w:r w:rsidR="0060536C">
                        <w:rPr>
                          <w:rFonts w:ascii="Sassoon Infant Rg" w:hAnsi="Sassoon Infant Rg"/>
                          <w:color w:val="002060"/>
                          <w:sz w:val="52"/>
                          <w:szCs w:val="52"/>
                        </w:rPr>
                        <w:t>Summer 2</w:t>
                      </w:r>
                      <w:r w:rsidR="005A09E2" w:rsidRPr="00B121E9">
                        <w:rPr>
                          <w:rFonts w:ascii="Sassoon Infant Rg" w:hAnsi="Sassoon Infant Rg"/>
                          <w:color w:val="002060"/>
                          <w:sz w:val="52"/>
                          <w:szCs w:val="52"/>
                        </w:rPr>
                        <w:t>)</w:t>
                      </w:r>
                    </w:p>
                    <w:p w14:paraId="40F7EA2F" w14:textId="77777777" w:rsidR="005A09E2" w:rsidRDefault="005A09E2" w:rsidP="005A09E2"/>
                  </w:txbxContent>
                </v:textbox>
              </v:roundrect>
            </w:pict>
          </mc:Fallback>
        </mc:AlternateContent>
      </w:r>
    </w:p>
    <w:p w14:paraId="7BE0B709" w14:textId="77777777" w:rsidR="0015469F" w:rsidRDefault="0015469F" w:rsidP="005A023F">
      <w:pPr>
        <w:rPr>
          <w:rFonts w:ascii="Sassoon Infant Rg" w:hAnsi="Sassoon Infant Rg"/>
          <w:color w:val="2F5496" w:themeColor="accent1" w:themeShade="BF"/>
          <w:sz w:val="28"/>
          <w:szCs w:val="28"/>
        </w:rPr>
      </w:pPr>
    </w:p>
    <w:p w14:paraId="76DADBBD" w14:textId="77777777" w:rsidR="00FF7EF9" w:rsidRPr="0015469F" w:rsidRDefault="00657278" w:rsidP="00DE7DBE">
      <w:pPr>
        <w:jc w:val="center"/>
        <w:rPr>
          <w:rFonts w:ascii="Sassoon Infant Rg" w:hAnsi="Sassoon Infant Rg"/>
          <w:color w:val="2F5496" w:themeColor="accent1" w:themeShade="BF"/>
          <w:sz w:val="28"/>
          <w:szCs w:val="28"/>
        </w:rPr>
      </w:pPr>
      <w:r w:rsidRPr="007C786D">
        <w:rPr>
          <w:rFonts w:ascii="Sassoon Infant Rg" w:hAnsi="Sassoon Infant Rg"/>
          <w:color w:val="2F5496" w:themeColor="accent1" w:themeShade="BF"/>
          <w:sz w:val="28"/>
          <w:szCs w:val="28"/>
        </w:rPr>
        <w:t xml:space="preserve">Welcome </w:t>
      </w:r>
      <w:r w:rsidR="0015469F">
        <w:rPr>
          <w:rFonts w:ascii="Sassoon Infant Rg" w:hAnsi="Sassoon Infant Rg"/>
          <w:color w:val="2F5496" w:themeColor="accent1" w:themeShade="BF"/>
          <w:sz w:val="28"/>
          <w:szCs w:val="28"/>
        </w:rPr>
        <w:t xml:space="preserve">back </w:t>
      </w:r>
      <w:r w:rsidRPr="007C786D">
        <w:rPr>
          <w:rFonts w:ascii="Sassoon Infant Rg" w:hAnsi="Sassoon Infant Rg"/>
          <w:color w:val="2F5496" w:themeColor="accent1" w:themeShade="BF"/>
          <w:sz w:val="28"/>
          <w:szCs w:val="28"/>
        </w:rPr>
        <w:t xml:space="preserve">to Blackman Class in year 6! </w:t>
      </w:r>
      <w:r w:rsidR="0060536C">
        <w:rPr>
          <w:rFonts w:ascii="Sassoon Infant Rg" w:hAnsi="Sassoon Infant Rg"/>
          <w:color w:val="2F5496" w:themeColor="accent1" w:themeShade="BF"/>
          <w:sz w:val="28"/>
          <w:szCs w:val="28"/>
        </w:rPr>
        <w:t xml:space="preserve">Our final half term of primary school has arrived and we have many exciting moments to look forward to. </w:t>
      </w:r>
      <w:r w:rsidR="0015469F">
        <w:rPr>
          <w:rFonts w:ascii="Sassoon Infant Rg" w:hAnsi="Sassoon Infant Rg"/>
          <w:color w:val="2F5496" w:themeColor="accent1" w:themeShade="BF"/>
          <w:sz w:val="28"/>
          <w:szCs w:val="28"/>
        </w:rPr>
        <w:t xml:space="preserve"> </w:t>
      </w:r>
    </w:p>
    <w:tbl>
      <w:tblPr>
        <w:tblStyle w:val="TableGrid"/>
        <w:tblW w:w="0" w:type="auto"/>
        <w:tblLayout w:type="fixed"/>
        <w:tblLook w:val="04A0" w:firstRow="1" w:lastRow="0" w:firstColumn="1" w:lastColumn="0" w:noHBand="0" w:noVBand="1"/>
      </w:tblPr>
      <w:tblGrid>
        <w:gridCol w:w="2492"/>
        <w:gridCol w:w="2465"/>
        <w:gridCol w:w="2835"/>
        <w:gridCol w:w="2664"/>
      </w:tblGrid>
      <w:tr w:rsidR="00657278" w:rsidRPr="007C786D" w14:paraId="6277D458" w14:textId="77777777" w:rsidTr="0060536C">
        <w:tc>
          <w:tcPr>
            <w:tcW w:w="10456" w:type="dxa"/>
            <w:gridSpan w:val="4"/>
          </w:tcPr>
          <w:p w14:paraId="452CCB16" w14:textId="77777777" w:rsidR="00657278" w:rsidRPr="007C786D" w:rsidRDefault="00657278" w:rsidP="00657278">
            <w:pPr>
              <w:jc w:val="center"/>
              <w:rPr>
                <w:rFonts w:ascii="Sassoon Infant Rg" w:hAnsi="Sassoon Infant Rg"/>
                <w:b/>
                <w:color w:val="2F5496" w:themeColor="accent1" w:themeShade="BF"/>
                <w:sz w:val="36"/>
                <w:szCs w:val="36"/>
              </w:rPr>
            </w:pPr>
            <w:r w:rsidRPr="007C786D">
              <w:rPr>
                <w:rFonts w:ascii="Sassoon Infant Rg" w:hAnsi="Sassoon Infant Rg"/>
                <w:b/>
                <w:sz w:val="36"/>
                <w:szCs w:val="36"/>
              </w:rPr>
              <w:t>Our learning journey</w:t>
            </w:r>
          </w:p>
        </w:tc>
      </w:tr>
      <w:tr w:rsidR="00835564" w:rsidRPr="007C786D" w14:paraId="2A196009" w14:textId="77777777" w:rsidTr="00400ACC">
        <w:trPr>
          <w:trHeight w:val="7599"/>
        </w:trPr>
        <w:tc>
          <w:tcPr>
            <w:tcW w:w="2492" w:type="dxa"/>
          </w:tcPr>
          <w:p w14:paraId="2A1A2D81" w14:textId="77777777" w:rsidR="00835564" w:rsidRDefault="00835564" w:rsidP="00835564">
            <w:pPr>
              <w:jc w:val="center"/>
              <w:rPr>
                <w:rFonts w:ascii="Sassoon Infant Rg" w:hAnsi="Sassoon Infant Rg"/>
                <w:b/>
                <w:sz w:val="24"/>
                <w:szCs w:val="24"/>
              </w:rPr>
            </w:pPr>
            <w:r>
              <w:rPr>
                <w:rFonts w:ascii="Sassoon Infant Rg" w:hAnsi="Sassoon Infant Rg"/>
                <w:sz w:val="24"/>
                <w:szCs w:val="24"/>
              </w:rPr>
              <w:t xml:space="preserve">This half term we will be focusing on </w:t>
            </w:r>
            <w:r>
              <w:rPr>
                <w:rFonts w:ascii="Sassoon Infant Rg" w:hAnsi="Sassoon Infant Rg"/>
                <w:b/>
                <w:sz w:val="24"/>
                <w:szCs w:val="24"/>
              </w:rPr>
              <w:t>history</w:t>
            </w:r>
            <w:r>
              <w:rPr>
                <w:rFonts w:ascii="Sassoon Infant Rg" w:hAnsi="Sassoon Infant Rg"/>
                <w:sz w:val="24"/>
                <w:szCs w:val="24"/>
              </w:rPr>
              <w:t xml:space="preserve"> in our topic lessons. We will learn all about </w:t>
            </w:r>
            <w:r>
              <w:rPr>
                <w:rFonts w:ascii="Sassoon Infant Rg" w:hAnsi="Sassoon Infant Rg"/>
                <w:b/>
                <w:sz w:val="24"/>
                <w:szCs w:val="24"/>
              </w:rPr>
              <w:t xml:space="preserve">Slavery </w:t>
            </w:r>
            <w:r w:rsidRPr="0060536C">
              <w:rPr>
                <w:rFonts w:ascii="Sassoon Infant Rg" w:hAnsi="Sassoon Infant Rg"/>
                <w:sz w:val="24"/>
                <w:szCs w:val="24"/>
              </w:rPr>
              <w:t>throughout history</w:t>
            </w:r>
            <w:r>
              <w:rPr>
                <w:rFonts w:ascii="Sassoon Infant Rg" w:hAnsi="Sassoon Infant Rg"/>
                <w:b/>
                <w:sz w:val="24"/>
                <w:szCs w:val="24"/>
              </w:rPr>
              <w:t xml:space="preserve"> </w:t>
            </w:r>
            <w:r>
              <w:rPr>
                <w:rFonts w:ascii="Sassoon Infant Rg" w:hAnsi="Sassoon Infant Rg"/>
                <w:sz w:val="24"/>
                <w:szCs w:val="24"/>
              </w:rPr>
              <w:t>– focusing primarily on the Atlantic Slave Trade</w:t>
            </w:r>
            <w:r>
              <w:rPr>
                <w:rFonts w:ascii="Sassoon Infant Rg" w:hAnsi="Sassoon Infant Rg"/>
                <w:b/>
                <w:sz w:val="24"/>
                <w:szCs w:val="24"/>
              </w:rPr>
              <w:t xml:space="preserve">. </w:t>
            </w:r>
          </w:p>
          <w:p w14:paraId="4950792A" w14:textId="77777777" w:rsidR="00835564" w:rsidRDefault="00835564" w:rsidP="00835564">
            <w:pPr>
              <w:jc w:val="center"/>
              <w:rPr>
                <w:rFonts w:ascii="Sassoon Infant Rg" w:hAnsi="Sassoon Infant Rg"/>
                <w:b/>
                <w:sz w:val="24"/>
                <w:szCs w:val="24"/>
              </w:rPr>
            </w:pPr>
          </w:p>
          <w:p w14:paraId="2F452F27" w14:textId="77777777" w:rsidR="00835564" w:rsidRDefault="00835564" w:rsidP="00835564">
            <w:pPr>
              <w:jc w:val="center"/>
              <w:rPr>
                <w:rFonts w:ascii="Sassoon Infant Rg" w:hAnsi="Sassoon Infant Rg"/>
                <w:sz w:val="24"/>
                <w:szCs w:val="24"/>
              </w:rPr>
            </w:pPr>
            <w:r>
              <w:rPr>
                <w:rFonts w:ascii="Sassoon Infant Rg" w:hAnsi="Sassoon Infant Rg"/>
                <w:sz w:val="24"/>
                <w:szCs w:val="24"/>
              </w:rPr>
              <w:t xml:space="preserve">We will be investigating what slavery is, what the Atlantic slave trade was, how and why African slaves were transported to America and how the slave trade was abolished.   </w:t>
            </w:r>
          </w:p>
          <w:p w14:paraId="0C2EBE6B" w14:textId="77777777" w:rsidR="00835564" w:rsidRDefault="00835564" w:rsidP="00835564">
            <w:pPr>
              <w:jc w:val="center"/>
              <w:rPr>
                <w:rFonts w:ascii="Sassoon Infant Rg" w:hAnsi="Sassoon Infant Rg"/>
                <w:sz w:val="24"/>
                <w:szCs w:val="24"/>
              </w:rPr>
            </w:pPr>
            <w:r>
              <w:rPr>
                <w:rFonts w:ascii="Sassoon Infant Rg" w:hAnsi="Sassoon Infant Rg"/>
                <w:noProof/>
                <w:sz w:val="24"/>
                <w:szCs w:val="24"/>
                <w:lang w:eastAsia="en-GB"/>
              </w:rPr>
              <w:drawing>
                <wp:anchor distT="0" distB="0" distL="114300" distR="114300" simplePos="0" relativeHeight="251670528" behindDoc="0" locked="0" layoutInCell="1" allowOverlap="1" wp14:anchorId="7078CA96" wp14:editId="6500D44D">
                  <wp:simplePos x="0" y="0"/>
                  <wp:positionH relativeFrom="column">
                    <wp:posOffset>-3175</wp:posOffset>
                  </wp:positionH>
                  <wp:positionV relativeFrom="paragraph">
                    <wp:posOffset>-635</wp:posOffset>
                  </wp:positionV>
                  <wp:extent cx="1445260" cy="930275"/>
                  <wp:effectExtent l="0" t="0" r="2540"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C6039A3.tmp"/>
                          <pic:cNvPicPr/>
                        </pic:nvPicPr>
                        <pic:blipFill>
                          <a:blip r:embed="rId5">
                            <a:extLst>
                              <a:ext uri="{28A0092B-C50C-407E-A947-70E740481C1C}">
                                <a14:useLocalDpi xmlns:a14="http://schemas.microsoft.com/office/drawing/2010/main" val="0"/>
                              </a:ext>
                            </a:extLst>
                          </a:blip>
                          <a:stretch>
                            <a:fillRect/>
                          </a:stretch>
                        </pic:blipFill>
                        <pic:spPr>
                          <a:xfrm>
                            <a:off x="0" y="0"/>
                            <a:ext cx="1445260" cy="930275"/>
                          </a:xfrm>
                          <a:prstGeom prst="rect">
                            <a:avLst/>
                          </a:prstGeom>
                        </pic:spPr>
                      </pic:pic>
                    </a:graphicData>
                  </a:graphic>
                  <wp14:sizeRelH relativeFrom="page">
                    <wp14:pctWidth>0</wp14:pctWidth>
                  </wp14:sizeRelH>
                  <wp14:sizeRelV relativeFrom="page">
                    <wp14:pctHeight>0</wp14:pctHeight>
                  </wp14:sizeRelV>
                </wp:anchor>
              </w:drawing>
            </w:r>
          </w:p>
          <w:p w14:paraId="784BBAC7" w14:textId="77777777" w:rsidR="00835564" w:rsidRDefault="00835564" w:rsidP="00835564">
            <w:pPr>
              <w:jc w:val="center"/>
              <w:rPr>
                <w:rFonts w:ascii="Sassoon Infant Rg" w:hAnsi="Sassoon Infant Rg"/>
                <w:sz w:val="24"/>
                <w:szCs w:val="24"/>
              </w:rPr>
            </w:pPr>
          </w:p>
          <w:p w14:paraId="0C494F12" w14:textId="77777777" w:rsidR="00835564" w:rsidRDefault="00835564" w:rsidP="00835564">
            <w:pPr>
              <w:rPr>
                <w:rFonts w:ascii="Comic Sans MS" w:hAnsi="Comic Sans MS"/>
                <w:sz w:val="28"/>
                <w:szCs w:val="28"/>
              </w:rPr>
            </w:pPr>
          </w:p>
          <w:p w14:paraId="736B12DE" w14:textId="77777777" w:rsidR="00835564" w:rsidRDefault="00835564" w:rsidP="00835564">
            <w:pPr>
              <w:jc w:val="center"/>
              <w:rPr>
                <w:rFonts w:ascii="Sassoon Infant Rg" w:hAnsi="Sassoon Infant Rg"/>
                <w:sz w:val="24"/>
                <w:szCs w:val="24"/>
              </w:rPr>
            </w:pPr>
            <w:r>
              <w:rPr>
                <w:rFonts w:ascii="Sassoon Infant Rg" w:hAnsi="Sassoon Infant Rg"/>
                <w:sz w:val="24"/>
                <w:szCs w:val="24"/>
              </w:rPr>
              <w:t xml:space="preserve"> </w:t>
            </w:r>
          </w:p>
          <w:p w14:paraId="6DBFCABA" w14:textId="77777777" w:rsidR="00835564" w:rsidRPr="005A023F" w:rsidRDefault="00835564" w:rsidP="00835564">
            <w:pPr>
              <w:rPr>
                <w:rFonts w:ascii="Sassoon Infant Rg" w:hAnsi="Sassoon Infant Rg"/>
                <w:sz w:val="24"/>
                <w:szCs w:val="24"/>
              </w:rPr>
            </w:pPr>
          </w:p>
        </w:tc>
        <w:tc>
          <w:tcPr>
            <w:tcW w:w="2465" w:type="dxa"/>
          </w:tcPr>
          <w:p w14:paraId="512FA9D5" w14:textId="5B39256C" w:rsidR="00835564" w:rsidRDefault="00835564" w:rsidP="00835564">
            <w:pPr>
              <w:jc w:val="center"/>
              <w:rPr>
                <w:rFonts w:ascii="Sassoon Infant Rg" w:hAnsi="Sassoon Infant Rg"/>
                <w:sz w:val="24"/>
                <w:szCs w:val="24"/>
              </w:rPr>
            </w:pPr>
            <w:r w:rsidRPr="003935CF">
              <w:rPr>
                <w:rFonts w:ascii="Sassoon Infant Rg" w:hAnsi="Sassoon Infant Rg"/>
                <w:sz w:val="24"/>
                <w:szCs w:val="24"/>
              </w:rPr>
              <w:t xml:space="preserve">In </w:t>
            </w:r>
            <w:r w:rsidRPr="003935CF">
              <w:rPr>
                <w:rFonts w:ascii="Sassoon Infant Rg" w:hAnsi="Sassoon Infant Rg"/>
                <w:b/>
                <w:sz w:val="24"/>
                <w:szCs w:val="24"/>
              </w:rPr>
              <w:t>Science,</w:t>
            </w:r>
            <w:r w:rsidRPr="003935CF">
              <w:rPr>
                <w:rFonts w:ascii="Sassoon Infant Rg" w:hAnsi="Sassoon Infant Rg"/>
                <w:sz w:val="24"/>
                <w:szCs w:val="24"/>
              </w:rPr>
              <w:t xml:space="preserve"> we </w:t>
            </w:r>
            <w:r>
              <w:rPr>
                <w:rFonts w:ascii="Sassoon Infant Rg" w:hAnsi="Sassoon Infant Rg"/>
                <w:sz w:val="24"/>
                <w:szCs w:val="24"/>
              </w:rPr>
              <w:t>will finish ou</w:t>
            </w:r>
            <w:r w:rsidR="00020ABF">
              <w:rPr>
                <w:rFonts w:ascii="Sassoon Infant Rg" w:hAnsi="Sassoon Infant Rg"/>
                <w:sz w:val="24"/>
                <w:szCs w:val="24"/>
              </w:rPr>
              <w:t>r</w:t>
            </w:r>
            <w:r>
              <w:rPr>
                <w:rFonts w:ascii="Sassoon Infant Rg" w:hAnsi="Sassoon Infant Rg"/>
                <w:sz w:val="24"/>
                <w:szCs w:val="24"/>
              </w:rPr>
              <w:t xml:space="preserve"> unit on </w:t>
            </w:r>
            <w:r>
              <w:rPr>
                <w:rFonts w:ascii="Sassoon Infant Rg" w:hAnsi="Sassoon Infant Rg"/>
                <w:b/>
                <w:bCs/>
                <w:sz w:val="24"/>
                <w:szCs w:val="24"/>
              </w:rPr>
              <w:t xml:space="preserve">evolution. </w:t>
            </w:r>
            <w:r>
              <w:rPr>
                <w:rFonts w:ascii="Sassoon Infant Rg" w:hAnsi="Sassoon Infant Rg"/>
                <w:sz w:val="24"/>
                <w:szCs w:val="24"/>
              </w:rPr>
              <w:t xml:space="preserve">Then we </w:t>
            </w:r>
            <w:r w:rsidRPr="003935CF">
              <w:rPr>
                <w:rFonts w:ascii="Sassoon Infant Rg" w:hAnsi="Sassoon Infant Rg"/>
                <w:sz w:val="24"/>
                <w:szCs w:val="24"/>
              </w:rPr>
              <w:t xml:space="preserve">are </w:t>
            </w:r>
            <w:r>
              <w:rPr>
                <w:rFonts w:ascii="Sassoon Infant Rg" w:hAnsi="Sassoon Infant Rg"/>
                <w:sz w:val="24"/>
                <w:szCs w:val="24"/>
              </w:rPr>
              <w:t xml:space="preserve">finding out all about </w:t>
            </w:r>
            <w:r>
              <w:rPr>
                <w:rFonts w:ascii="Sassoon Infant Rg" w:hAnsi="Sassoon Infant Rg"/>
                <w:b/>
                <w:sz w:val="24"/>
                <w:szCs w:val="24"/>
              </w:rPr>
              <w:t xml:space="preserve">light. </w:t>
            </w:r>
            <w:r>
              <w:rPr>
                <w:rFonts w:ascii="Sassoon Infant Rg" w:hAnsi="Sassoon Infant Rg"/>
                <w:sz w:val="24"/>
                <w:szCs w:val="24"/>
              </w:rPr>
              <w:t xml:space="preserve">We will learn about how light travels, how we see things, different light sources and also show an understanding of shadows. </w:t>
            </w:r>
          </w:p>
          <w:p w14:paraId="2C933AA1" w14:textId="77777777" w:rsidR="00835564" w:rsidRDefault="00835564" w:rsidP="00835564">
            <w:pPr>
              <w:jc w:val="center"/>
              <w:rPr>
                <w:rFonts w:ascii="Sassoon Infant Rg" w:hAnsi="Sassoon Infant Rg"/>
                <w:sz w:val="24"/>
                <w:szCs w:val="24"/>
              </w:rPr>
            </w:pPr>
            <w:r>
              <w:rPr>
                <w:rFonts w:ascii="Sassoon Infant Rg" w:hAnsi="Sassoon Infant Rg"/>
                <w:b/>
                <w:noProof/>
                <w:sz w:val="24"/>
                <w:szCs w:val="24"/>
                <w:lang w:eastAsia="en-GB"/>
              </w:rPr>
              <w:drawing>
                <wp:anchor distT="0" distB="0" distL="114300" distR="114300" simplePos="0" relativeHeight="251672576" behindDoc="0" locked="0" layoutInCell="1" allowOverlap="1" wp14:anchorId="12FFADF2" wp14:editId="75C0C7D8">
                  <wp:simplePos x="0" y="0"/>
                  <wp:positionH relativeFrom="column">
                    <wp:posOffset>-3810</wp:posOffset>
                  </wp:positionH>
                  <wp:positionV relativeFrom="paragraph">
                    <wp:posOffset>100330</wp:posOffset>
                  </wp:positionV>
                  <wp:extent cx="1405255" cy="807720"/>
                  <wp:effectExtent l="0" t="0" r="444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608FF9.tmp"/>
                          <pic:cNvPicPr/>
                        </pic:nvPicPr>
                        <pic:blipFill>
                          <a:blip r:embed="rId6">
                            <a:extLst>
                              <a:ext uri="{28A0092B-C50C-407E-A947-70E740481C1C}">
                                <a14:useLocalDpi xmlns:a14="http://schemas.microsoft.com/office/drawing/2010/main" val="0"/>
                              </a:ext>
                            </a:extLst>
                          </a:blip>
                          <a:stretch>
                            <a:fillRect/>
                          </a:stretch>
                        </pic:blipFill>
                        <pic:spPr>
                          <a:xfrm>
                            <a:off x="0" y="0"/>
                            <a:ext cx="1405255" cy="807720"/>
                          </a:xfrm>
                          <a:prstGeom prst="rect">
                            <a:avLst/>
                          </a:prstGeom>
                        </pic:spPr>
                      </pic:pic>
                    </a:graphicData>
                  </a:graphic>
                  <wp14:sizeRelH relativeFrom="page">
                    <wp14:pctWidth>0</wp14:pctWidth>
                  </wp14:sizeRelH>
                  <wp14:sizeRelV relativeFrom="page">
                    <wp14:pctHeight>0</wp14:pctHeight>
                  </wp14:sizeRelV>
                </wp:anchor>
              </w:drawing>
            </w:r>
          </w:p>
          <w:p w14:paraId="273CFBB2" w14:textId="77777777" w:rsidR="00835564" w:rsidRDefault="00835564" w:rsidP="00835564">
            <w:pPr>
              <w:jc w:val="center"/>
              <w:rPr>
                <w:rFonts w:ascii="Sassoon Infant Rg" w:hAnsi="Sassoon Infant Rg"/>
                <w:sz w:val="24"/>
                <w:szCs w:val="24"/>
              </w:rPr>
            </w:pPr>
          </w:p>
          <w:p w14:paraId="6990A0E5" w14:textId="77777777" w:rsidR="00835564" w:rsidRDefault="00835564" w:rsidP="00835564">
            <w:pPr>
              <w:jc w:val="center"/>
              <w:rPr>
                <w:rFonts w:ascii="Sassoon Infant Rg" w:hAnsi="Sassoon Infant Rg"/>
                <w:sz w:val="24"/>
                <w:szCs w:val="24"/>
              </w:rPr>
            </w:pPr>
          </w:p>
          <w:p w14:paraId="6C796B19" w14:textId="77777777" w:rsidR="00835564" w:rsidRDefault="00835564" w:rsidP="00835564">
            <w:pPr>
              <w:jc w:val="center"/>
              <w:rPr>
                <w:rFonts w:ascii="Sassoon Infant Rg" w:hAnsi="Sassoon Infant Rg"/>
                <w:sz w:val="24"/>
                <w:szCs w:val="24"/>
              </w:rPr>
            </w:pPr>
          </w:p>
          <w:p w14:paraId="090E8C3B" w14:textId="77777777" w:rsidR="00835564" w:rsidRDefault="00835564" w:rsidP="00835564">
            <w:pPr>
              <w:jc w:val="center"/>
              <w:rPr>
                <w:rFonts w:ascii="Sassoon Infant Rg" w:hAnsi="Sassoon Infant Rg"/>
                <w:sz w:val="24"/>
                <w:szCs w:val="24"/>
              </w:rPr>
            </w:pPr>
          </w:p>
          <w:p w14:paraId="0E266783" w14:textId="77777777" w:rsidR="00835564" w:rsidRDefault="00835564" w:rsidP="00835564">
            <w:pPr>
              <w:jc w:val="center"/>
              <w:rPr>
                <w:rFonts w:ascii="Sassoon Infant Rg" w:hAnsi="Sassoon Infant Rg"/>
                <w:sz w:val="24"/>
                <w:szCs w:val="24"/>
              </w:rPr>
            </w:pPr>
            <w:r>
              <w:rPr>
                <w:rFonts w:ascii="Sassoon Infant Rg" w:hAnsi="Sassoon Infant Rg"/>
                <w:sz w:val="24"/>
                <w:szCs w:val="24"/>
              </w:rPr>
              <w:t>During our science unit, we will be completing several investigations and taking our science work outdoors.</w:t>
            </w:r>
          </w:p>
          <w:p w14:paraId="16079DF5" w14:textId="725DC947" w:rsidR="00835564" w:rsidRPr="003002F4" w:rsidRDefault="00835564" w:rsidP="00835564">
            <w:pPr>
              <w:jc w:val="center"/>
              <w:rPr>
                <w:rFonts w:ascii="Sassoon Infant Rg" w:hAnsi="Sassoon Infant Rg"/>
                <w:sz w:val="24"/>
                <w:szCs w:val="24"/>
              </w:rPr>
            </w:pPr>
            <w:r w:rsidRPr="00D87471">
              <w:rPr>
                <w:rFonts w:ascii="Sassoon Infant Rg" w:hAnsi="Sassoon Infant Rg"/>
                <w:noProof/>
                <w:sz w:val="24"/>
                <w:szCs w:val="24"/>
              </w:rPr>
              <w:drawing>
                <wp:inline distT="0" distB="0" distL="0" distR="0" wp14:anchorId="7FBFACBD" wp14:editId="61D0FF42">
                  <wp:extent cx="1428115" cy="601980"/>
                  <wp:effectExtent l="0" t="0" r="63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28115" cy="601980"/>
                          </a:xfrm>
                          <a:prstGeom prst="rect">
                            <a:avLst/>
                          </a:prstGeom>
                        </pic:spPr>
                      </pic:pic>
                    </a:graphicData>
                  </a:graphic>
                </wp:inline>
              </w:drawing>
            </w:r>
          </w:p>
        </w:tc>
        <w:tc>
          <w:tcPr>
            <w:tcW w:w="2835" w:type="dxa"/>
          </w:tcPr>
          <w:p w14:paraId="3D438A55" w14:textId="2E2E0E18" w:rsidR="00835564" w:rsidRDefault="00835564" w:rsidP="00835564">
            <w:pPr>
              <w:jc w:val="center"/>
              <w:rPr>
                <w:rFonts w:ascii="Sassoon Infant Rg" w:hAnsi="Sassoon Infant Rg"/>
                <w:sz w:val="24"/>
                <w:szCs w:val="24"/>
              </w:rPr>
            </w:pPr>
            <w:r w:rsidRPr="007C786D">
              <w:rPr>
                <w:rFonts w:ascii="Sassoon Infant Rg" w:hAnsi="Sassoon Infant Rg"/>
                <w:sz w:val="24"/>
                <w:szCs w:val="24"/>
              </w:rPr>
              <w:t xml:space="preserve">In our </w:t>
            </w:r>
            <w:r w:rsidRPr="007C786D">
              <w:rPr>
                <w:rFonts w:ascii="Sassoon Infant Rg" w:hAnsi="Sassoon Infant Rg"/>
                <w:b/>
                <w:sz w:val="24"/>
                <w:szCs w:val="24"/>
              </w:rPr>
              <w:t>Maths</w:t>
            </w:r>
            <w:r w:rsidRPr="007C786D">
              <w:rPr>
                <w:rFonts w:ascii="Sassoon Infant Rg" w:hAnsi="Sassoon Infant Rg"/>
                <w:sz w:val="24"/>
                <w:szCs w:val="24"/>
              </w:rPr>
              <w:t xml:space="preserve"> lessons</w:t>
            </w:r>
            <w:r>
              <w:rPr>
                <w:rFonts w:ascii="Sassoon Infant Rg" w:hAnsi="Sassoon Infant Rg"/>
                <w:sz w:val="24"/>
                <w:szCs w:val="24"/>
              </w:rPr>
              <w:t>,</w:t>
            </w:r>
            <w:r w:rsidRPr="007C786D">
              <w:rPr>
                <w:rFonts w:ascii="Sassoon Infant Rg" w:hAnsi="Sassoon Infant Rg"/>
                <w:sz w:val="24"/>
                <w:szCs w:val="24"/>
              </w:rPr>
              <w:t xml:space="preserve"> we</w:t>
            </w:r>
            <w:r>
              <w:rPr>
                <w:rFonts w:ascii="Sassoon Infant Rg" w:hAnsi="Sassoon Infant Rg"/>
                <w:sz w:val="24"/>
                <w:szCs w:val="24"/>
              </w:rPr>
              <w:t xml:space="preserve"> will be focusing on </w:t>
            </w:r>
            <w:r>
              <w:rPr>
                <w:rFonts w:ascii="Sassoon Infant Rg" w:hAnsi="Sassoon Infant Rg"/>
                <w:b/>
                <w:sz w:val="24"/>
                <w:szCs w:val="24"/>
              </w:rPr>
              <w:t xml:space="preserve">time. </w:t>
            </w:r>
            <w:r>
              <w:rPr>
                <w:rFonts w:ascii="Sassoon Infant Rg" w:hAnsi="Sassoon Infant Rg"/>
                <w:sz w:val="24"/>
                <w:szCs w:val="24"/>
              </w:rPr>
              <w:t xml:space="preserve">This will include </w:t>
            </w:r>
            <w:r>
              <w:rPr>
                <w:rFonts w:ascii="Sassoon Infant Rg" w:hAnsi="Sassoon Infant Rg"/>
                <w:b/>
                <w:sz w:val="24"/>
                <w:szCs w:val="24"/>
              </w:rPr>
              <w:t xml:space="preserve">reading and interpreting timetables </w:t>
            </w:r>
            <w:r>
              <w:rPr>
                <w:rFonts w:ascii="Sassoon Infant Rg" w:hAnsi="Sassoon Infant Rg"/>
                <w:sz w:val="24"/>
                <w:szCs w:val="24"/>
              </w:rPr>
              <w:t xml:space="preserve">in preparation for high school. </w:t>
            </w:r>
          </w:p>
          <w:p w14:paraId="37DF8C88" w14:textId="7BA44314" w:rsidR="00835564" w:rsidRDefault="00835564" w:rsidP="00835564">
            <w:pPr>
              <w:jc w:val="center"/>
              <w:rPr>
                <w:rFonts w:ascii="Sassoon Infant Rg" w:hAnsi="Sassoon Infant Rg"/>
                <w:sz w:val="24"/>
                <w:szCs w:val="24"/>
              </w:rPr>
            </w:pPr>
            <w:r>
              <w:rPr>
                <w:rFonts w:ascii="Sassoon Infant Rg" w:hAnsi="Sassoon Infant Rg"/>
                <w:noProof/>
              </w:rPr>
              <w:drawing>
                <wp:inline distT="0" distB="0" distL="0" distR="0" wp14:anchorId="24E11B47" wp14:editId="445A04CC">
                  <wp:extent cx="952500" cy="9525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14:paraId="631EBFE9" w14:textId="77777777" w:rsidR="00835564" w:rsidRDefault="00835564" w:rsidP="00835564">
            <w:pPr>
              <w:jc w:val="center"/>
              <w:rPr>
                <w:rFonts w:ascii="Sassoon Infant Rg" w:hAnsi="Sassoon Infant Rg"/>
                <w:sz w:val="24"/>
                <w:szCs w:val="24"/>
              </w:rPr>
            </w:pPr>
          </w:p>
          <w:p w14:paraId="4A3D094E" w14:textId="054877CB" w:rsidR="00835564" w:rsidRDefault="00835564" w:rsidP="00835564">
            <w:pPr>
              <w:jc w:val="center"/>
              <w:rPr>
                <w:rFonts w:ascii="Sassoon Infant Rg" w:hAnsi="Sassoon Infant Rg"/>
                <w:sz w:val="24"/>
                <w:szCs w:val="24"/>
              </w:rPr>
            </w:pPr>
            <w:r>
              <w:rPr>
                <w:rFonts w:ascii="Sassoon Infant Rg" w:hAnsi="Sassoon Infant Rg"/>
                <w:sz w:val="24"/>
                <w:szCs w:val="24"/>
              </w:rPr>
              <w:t>We will also be working on problem solving and completing investigations linked to this.</w:t>
            </w:r>
          </w:p>
          <w:p w14:paraId="1B0322D9" w14:textId="77777777" w:rsidR="00835564" w:rsidRDefault="00835564" w:rsidP="00835564">
            <w:pPr>
              <w:jc w:val="center"/>
              <w:rPr>
                <w:rFonts w:ascii="Sassoon Infant Rg" w:hAnsi="Sassoon Infant Rg"/>
                <w:sz w:val="24"/>
                <w:szCs w:val="24"/>
              </w:rPr>
            </w:pPr>
            <w:r>
              <w:rPr>
                <w:rFonts w:ascii="Sassoon Infant Rg" w:hAnsi="Sassoon Infant Rg"/>
                <w:sz w:val="24"/>
                <w:szCs w:val="24"/>
              </w:rPr>
              <w:t xml:space="preserve">  </w:t>
            </w:r>
          </w:p>
          <w:p w14:paraId="625CAAA8" w14:textId="398D9EE6" w:rsidR="00835564" w:rsidRDefault="00835564" w:rsidP="00835564">
            <w:pPr>
              <w:jc w:val="center"/>
              <w:rPr>
                <w:rFonts w:ascii="Sassoon Infant Rg" w:hAnsi="Sassoon Infant Rg"/>
                <w:sz w:val="24"/>
                <w:szCs w:val="24"/>
              </w:rPr>
            </w:pPr>
            <w:r>
              <w:rPr>
                <w:rFonts w:ascii="Sassoon Infant Rg" w:hAnsi="Sassoon Infant Rg"/>
                <w:sz w:val="24"/>
                <w:szCs w:val="24"/>
              </w:rPr>
              <w:t xml:space="preserve">As well as this, we will be consolidating our arithmetic skills in preparation for year 7 maths. </w:t>
            </w:r>
          </w:p>
          <w:p w14:paraId="180BE858" w14:textId="07007633" w:rsidR="00835564" w:rsidRDefault="00835564" w:rsidP="00835564">
            <w:pPr>
              <w:jc w:val="center"/>
              <w:rPr>
                <w:rFonts w:ascii="Sassoon Infant Rg" w:hAnsi="Sassoon Infant Rg"/>
                <w:sz w:val="24"/>
                <w:szCs w:val="24"/>
              </w:rPr>
            </w:pPr>
            <w:r>
              <w:rPr>
                <w:rFonts w:ascii="Sassoon Infant Rg" w:hAnsi="Sassoon Infant Rg"/>
                <w:noProof/>
                <w:sz w:val="24"/>
                <w:szCs w:val="24"/>
                <w:lang w:eastAsia="en-GB"/>
              </w:rPr>
              <w:drawing>
                <wp:anchor distT="0" distB="0" distL="114300" distR="114300" simplePos="0" relativeHeight="251669504" behindDoc="0" locked="0" layoutInCell="1" allowOverlap="1" wp14:anchorId="6AA7636C" wp14:editId="131E1B01">
                  <wp:simplePos x="0" y="0"/>
                  <wp:positionH relativeFrom="column">
                    <wp:posOffset>361950</wp:posOffset>
                  </wp:positionH>
                  <wp:positionV relativeFrom="paragraph">
                    <wp:posOffset>63501</wp:posOffset>
                  </wp:positionV>
                  <wp:extent cx="1035684" cy="5791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4206BCC.t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41410" cy="582322"/>
                          </a:xfrm>
                          <a:prstGeom prst="rect">
                            <a:avLst/>
                          </a:prstGeom>
                        </pic:spPr>
                      </pic:pic>
                    </a:graphicData>
                  </a:graphic>
                  <wp14:sizeRelH relativeFrom="page">
                    <wp14:pctWidth>0</wp14:pctWidth>
                  </wp14:sizeRelH>
                  <wp14:sizeRelV relativeFrom="page">
                    <wp14:pctHeight>0</wp14:pctHeight>
                  </wp14:sizeRelV>
                </wp:anchor>
              </w:drawing>
            </w:r>
          </w:p>
          <w:p w14:paraId="1BDD2E5F" w14:textId="6A602F38" w:rsidR="00835564" w:rsidRPr="007C786D" w:rsidRDefault="00835564" w:rsidP="00835564">
            <w:pPr>
              <w:rPr>
                <w:rFonts w:ascii="Sassoon Infant Rg" w:hAnsi="Sassoon Infant Rg"/>
                <w:color w:val="2F5496" w:themeColor="accent1" w:themeShade="BF"/>
                <w:sz w:val="24"/>
                <w:szCs w:val="24"/>
              </w:rPr>
            </w:pPr>
          </w:p>
        </w:tc>
        <w:tc>
          <w:tcPr>
            <w:tcW w:w="2664" w:type="dxa"/>
          </w:tcPr>
          <w:p w14:paraId="01EFC824" w14:textId="02DF1729" w:rsidR="00835564" w:rsidRDefault="00835564" w:rsidP="00835564">
            <w:pPr>
              <w:jc w:val="center"/>
              <w:rPr>
                <w:rFonts w:ascii="Sassoon Infant Rg" w:hAnsi="Sassoon Infant Rg"/>
                <w:b/>
                <w:bCs/>
                <w:sz w:val="24"/>
                <w:szCs w:val="24"/>
              </w:rPr>
            </w:pPr>
            <w:r w:rsidRPr="007C786D">
              <w:rPr>
                <w:rFonts w:ascii="Sassoon Infant Rg" w:hAnsi="Sassoon Infant Rg"/>
                <w:sz w:val="24"/>
                <w:szCs w:val="24"/>
              </w:rPr>
              <w:t xml:space="preserve">In </w:t>
            </w:r>
            <w:r w:rsidRPr="007C786D">
              <w:rPr>
                <w:rFonts w:ascii="Sassoon Infant Rg" w:hAnsi="Sassoon Infant Rg"/>
                <w:b/>
                <w:sz w:val="24"/>
                <w:szCs w:val="24"/>
              </w:rPr>
              <w:t>English</w:t>
            </w:r>
            <w:r>
              <w:rPr>
                <w:rFonts w:ascii="Sassoon Infant Rg" w:hAnsi="Sassoon Infant Rg"/>
                <w:b/>
                <w:sz w:val="24"/>
                <w:szCs w:val="24"/>
              </w:rPr>
              <w:t>,</w:t>
            </w:r>
            <w:r w:rsidRPr="007C786D">
              <w:rPr>
                <w:rFonts w:ascii="Sassoon Infant Rg" w:hAnsi="Sassoon Infant Rg"/>
                <w:sz w:val="24"/>
                <w:szCs w:val="24"/>
              </w:rPr>
              <w:t xml:space="preserve"> </w:t>
            </w:r>
            <w:r>
              <w:rPr>
                <w:rFonts w:ascii="Sassoon Infant Rg" w:hAnsi="Sassoon Infant Rg"/>
                <w:sz w:val="24"/>
                <w:szCs w:val="24"/>
              </w:rPr>
              <w:t xml:space="preserve">we will be studying </w:t>
            </w:r>
            <w:r>
              <w:rPr>
                <w:rFonts w:ascii="Sassoon Infant Rg" w:hAnsi="Sassoon Infant Rg"/>
                <w:b/>
                <w:bCs/>
                <w:sz w:val="24"/>
                <w:szCs w:val="24"/>
              </w:rPr>
              <w:t xml:space="preserve">Macbeth. </w:t>
            </w:r>
          </w:p>
          <w:p w14:paraId="4388352B" w14:textId="77777777" w:rsidR="00835564" w:rsidRDefault="00835564" w:rsidP="00835564">
            <w:pPr>
              <w:jc w:val="center"/>
              <w:rPr>
                <w:rFonts w:ascii="Sassoon Infant Rg" w:hAnsi="Sassoon Infant Rg"/>
                <w:b/>
                <w:bCs/>
                <w:sz w:val="24"/>
                <w:szCs w:val="24"/>
              </w:rPr>
            </w:pPr>
          </w:p>
          <w:p w14:paraId="6F1449C9" w14:textId="471EC7AD" w:rsidR="00835564" w:rsidRDefault="00835564" w:rsidP="00835564">
            <w:pPr>
              <w:rPr>
                <w:rFonts w:ascii="Sassoon Infant Rg" w:hAnsi="Sassoon Infant Rg"/>
                <w:b/>
                <w:bCs/>
                <w:sz w:val="24"/>
                <w:szCs w:val="24"/>
              </w:rPr>
            </w:pPr>
            <w:r>
              <w:rPr>
                <w:rFonts w:ascii="Sassoon Infant Rg" w:hAnsi="Sassoon Infant Rg"/>
                <w:b/>
                <w:bCs/>
                <w:noProof/>
              </w:rPr>
              <w:drawing>
                <wp:inline distT="0" distB="0" distL="0" distR="0" wp14:anchorId="7FC1D644" wp14:editId="1261A5B5">
                  <wp:extent cx="1554480" cy="1098550"/>
                  <wp:effectExtent l="0" t="0" r="762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54480" cy="1098550"/>
                          </a:xfrm>
                          <a:prstGeom prst="rect">
                            <a:avLst/>
                          </a:prstGeom>
                          <a:noFill/>
                          <a:ln>
                            <a:noFill/>
                          </a:ln>
                        </pic:spPr>
                      </pic:pic>
                    </a:graphicData>
                  </a:graphic>
                </wp:inline>
              </w:drawing>
            </w:r>
          </w:p>
          <w:p w14:paraId="37830301" w14:textId="77777777" w:rsidR="00835564" w:rsidRDefault="00835564" w:rsidP="00835564">
            <w:pPr>
              <w:jc w:val="center"/>
              <w:rPr>
                <w:rFonts w:ascii="Sassoon Infant Rg" w:hAnsi="Sassoon Infant Rg"/>
                <w:b/>
                <w:bCs/>
                <w:sz w:val="24"/>
                <w:szCs w:val="24"/>
              </w:rPr>
            </w:pPr>
          </w:p>
          <w:p w14:paraId="631A05CE" w14:textId="77777777" w:rsidR="00835564" w:rsidRDefault="00835564" w:rsidP="00835564">
            <w:pPr>
              <w:jc w:val="center"/>
              <w:rPr>
                <w:rFonts w:ascii="Sassoon Infant Rg" w:hAnsi="Sassoon Infant Rg"/>
                <w:b/>
                <w:bCs/>
                <w:sz w:val="24"/>
                <w:szCs w:val="24"/>
              </w:rPr>
            </w:pPr>
          </w:p>
          <w:p w14:paraId="0F48A10C" w14:textId="34CA69BA" w:rsidR="00835564" w:rsidRDefault="00835564" w:rsidP="00835564">
            <w:pPr>
              <w:jc w:val="center"/>
              <w:rPr>
                <w:rFonts w:ascii="Sassoon Infant Rg" w:hAnsi="Sassoon Infant Rg"/>
                <w:sz w:val="24"/>
                <w:szCs w:val="24"/>
              </w:rPr>
            </w:pPr>
            <w:r w:rsidRPr="00835564">
              <w:rPr>
                <w:rFonts w:ascii="Sassoon Infant Rg" w:hAnsi="Sassoon Infant Rg"/>
                <w:sz w:val="24"/>
                <w:szCs w:val="24"/>
              </w:rPr>
              <w:t>The</w:t>
            </w:r>
            <w:r>
              <w:rPr>
                <w:rFonts w:ascii="Sassoon Infant Rg" w:hAnsi="Sassoon Infant Rg"/>
                <w:sz w:val="24"/>
                <w:szCs w:val="24"/>
              </w:rPr>
              <w:t xml:space="preserve">re will also be many free writing opportunities which give the children the chance to show off their writing skills when writing independently. </w:t>
            </w:r>
          </w:p>
          <w:p w14:paraId="7056F51D" w14:textId="77777777" w:rsidR="00835564" w:rsidRDefault="00835564" w:rsidP="00835564">
            <w:pPr>
              <w:jc w:val="center"/>
              <w:rPr>
                <w:rFonts w:ascii="Sassoon Infant Rg" w:hAnsi="Sassoon Infant Rg"/>
                <w:sz w:val="24"/>
                <w:szCs w:val="24"/>
              </w:rPr>
            </w:pPr>
            <w:r>
              <w:rPr>
                <w:rFonts w:ascii="Sassoon Infant Rg" w:hAnsi="Sassoon Infant Rg"/>
                <w:noProof/>
                <w:sz w:val="24"/>
                <w:szCs w:val="24"/>
                <w:lang w:eastAsia="en-GB"/>
              </w:rPr>
              <w:drawing>
                <wp:anchor distT="0" distB="0" distL="114300" distR="114300" simplePos="0" relativeHeight="251671552" behindDoc="0" locked="0" layoutInCell="1" allowOverlap="1" wp14:anchorId="7397FD82" wp14:editId="28E569C0">
                  <wp:simplePos x="0" y="0"/>
                  <wp:positionH relativeFrom="column">
                    <wp:posOffset>-8890</wp:posOffset>
                  </wp:positionH>
                  <wp:positionV relativeFrom="paragraph">
                    <wp:posOffset>89535</wp:posOffset>
                  </wp:positionV>
                  <wp:extent cx="1554480" cy="845820"/>
                  <wp:effectExtent l="0" t="0" r="762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6040.tmp"/>
                          <pic:cNvPicPr/>
                        </pic:nvPicPr>
                        <pic:blipFill>
                          <a:blip r:embed="rId11">
                            <a:extLst>
                              <a:ext uri="{28A0092B-C50C-407E-A947-70E740481C1C}">
                                <a14:useLocalDpi xmlns:a14="http://schemas.microsoft.com/office/drawing/2010/main" val="0"/>
                              </a:ext>
                            </a:extLst>
                          </a:blip>
                          <a:stretch>
                            <a:fillRect/>
                          </a:stretch>
                        </pic:blipFill>
                        <pic:spPr>
                          <a:xfrm>
                            <a:off x="0" y="0"/>
                            <a:ext cx="1554480" cy="845820"/>
                          </a:xfrm>
                          <a:prstGeom prst="rect">
                            <a:avLst/>
                          </a:prstGeom>
                        </pic:spPr>
                      </pic:pic>
                    </a:graphicData>
                  </a:graphic>
                  <wp14:sizeRelH relativeFrom="page">
                    <wp14:pctWidth>0</wp14:pctWidth>
                  </wp14:sizeRelH>
                  <wp14:sizeRelV relativeFrom="page">
                    <wp14:pctHeight>0</wp14:pctHeight>
                  </wp14:sizeRelV>
                </wp:anchor>
              </w:drawing>
            </w:r>
          </w:p>
          <w:p w14:paraId="53065CBC" w14:textId="77777777" w:rsidR="00835564" w:rsidRDefault="00835564" w:rsidP="00835564">
            <w:pPr>
              <w:jc w:val="center"/>
              <w:rPr>
                <w:rFonts w:ascii="Sassoon Infant Rg" w:hAnsi="Sassoon Infant Rg"/>
                <w:sz w:val="24"/>
                <w:szCs w:val="24"/>
              </w:rPr>
            </w:pPr>
          </w:p>
          <w:p w14:paraId="3620743C" w14:textId="77777777" w:rsidR="00835564" w:rsidRDefault="00835564" w:rsidP="00835564">
            <w:pPr>
              <w:jc w:val="center"/>
              <w:rPr>
                <w:rFonts w:ascii="Sassoon Infant Rg" w:hAnsi="Sassoon Infant Rg"/>
                <w:sz w:val="24"/>
                <w:szCs w:val="24"/>
              </w:rPr>
            </w:pPr>
          </w:p>
          <w:p w14:paraId="1617F6C5" w14:textId="77777777" w:rsidR="00835564" w:rsidRDefault="00835564" w:rsidP="00835564">
            <w:pPr>
              <w:jc w:val="center"/>
              <w:rPr>
                <w:rFonts w:ascii="Sassoon Infant Rg" w:hAnsi="Sassoon Infant Rg"/>
                <w:sz w:val="24"/>
                <w:szCs w:val="24"/>
              </w:rPr>
            </w:pPr>
          </w:p>
          <w:p w14:paraId="3062964B" w14:textId="77777777" w:rsidR="00835564" w:rsidRDefault="00835564" w:rsidP="00835564">
            <w:pPr>
              <w:jc w:val="center"/>
              <w:rPr>
                <w:rFonts w:ascii="Sassoon Infant Rg" w:hAnsi="Sassoon Infant Rg"/>
                <w:sz w:val="24"/>
                <w:szCs w:val="24"/>
              </w:rPr>
            </w:pPr>
          </w:p>
          <w:p w14:paraId="512C93F6" w14:textId="77777777" w:rsidR="00835564" w:rsidRDefault="00835564" w:rsidP="00835564">
            <w:pPr>
              <w:jc w:val="center"/>
              <w:rPr>
                <w:rFonts w:ascii="Sassoon Infant Rg" w:hAnsi="Sassoon Infant Rg"/>
                <w:sz w:val="24"/>
                <w:szCs w:val="24"/>
              </w:rPr>
            </w:pPr>
          </w:p>
          <w:p w14:paraId="2F30A4CA" w14:textId="77777777" w:rsidR="00835564" w:rsidRDefault="00835564" w:rsidP="00835564">
            <w:pPr>
              <w:jc w:val="center"/>
              <w:rPr>
                <w:rFonts w:ascii="Sassoon Infant Rg" w:hAnsi="Sassoon Infant Rg"/>
                <w:sz w:val="24"/>
                <w:szCs w:val="24"/>
              </w:rPr>
            </w:pPr>
          </w:p>
          <w:p w14:paraId="6FAF1083" w14:textId="77777777" w:rsidR="00835564" w:rsidRPr="00B75B73" w:rsidRDefault="00835564" w:rsidP="00400ACC">
            <w:pPr>
              <w:rPr>
                <w:rFonts w:ascii="Sassoon Infant Rg" w:hAnsi="Sassoon Infant Rg"/>
                <w:sz w:val="24"/>
                <w:szCs w:val="24"/>
              </w:rPr>
            </w:pPr>
            <w:r>
              <w:rPr>
                <w:rFonts w:ascii="Sassoon Infant Rg" w:hAnsi="Sassoon Infant Rg"/>
                <w:sz w:val="24"/>
                <w:szCs w:val="24"/>
              </w:rPr>
              <w:t xml:space="preserve"> </w:t>
            </w:r>
          </w:p>
        </w:tc>
      </w:tr>
    </w:tbl>
    <w:tbl>
      <w:tblPr>
        <w:tblStyle w:val="TableGrid"/>
        <w:tblpPr w:leftFromText="180" w:rightFromText="180" w:vertAnchor="text" w:horzAnchor="margin" w:tblpY="165"/>
        <w:tblW w:w="0" w:type="auto"/>
        <w:tblLook w:val="04A0" w:firstRow="1" w:lastRow="0" w:firstColumn="1" w:lastColumn="0" w:noHBand="0" w:noVBand="1"/>
      </w:tblPr>
      <w:tblGrid>
        <w:gridCol w:w="5240"/>
        <w:gridCol w:w="5216"/>
      </w:tblGrid>
      <w:tr w:rsidR="00F35CC8" w:rsidRPr="007C786D" w14:paraId="7C6ADBD1" w14:textId="77777777" w:rsidTr="00400ACC">
        <w:tc>
          <w:tcPr>
            <w:tcW w:w="5240" w:type="dxa"/>
          </w:tcPr>
          <w:p w14:paraId="2A860938" w14:textId="56320E3B" w:rsidR="00F35CC8" w:rsidRDefault="00F35CC8" w:rsidP="00F35CC8">
            <w:pPr>
              <w:tabs>
                <w:tab w:val="center" w:pos="5233"/>
              </w:tabs>
              <w:rPr>
                <w:rFonts w:ascii="Sassoon Infant Rg" w:hAnsi="Sassoon Infant Rg"/>
                <w:color w:val="FF0000"/>
                <w:sz w:val="24"/>
                <w:szCs w:val="24"/>
              </w:rPr>
            </w:pPr>
            <w:r w:rsidRPr="007C786D">
              <w:rPr>
                <w:rFonts w:ascii="Sassoon Infant Rg" w:hAnsi="Sassoon Infant Rg"/>
                <w:color w:val="FF0000"/>
                <w:sz w:val="24"/>
                <w:szCs w:val="24"/>
              </w:rPr>
              <w:t xml:space="preserve">Diary Dates: </w:t>
            </w:r>
          </w:p>
          <w:p w14:paraId="75051784" w14:textId="77777777" w:rsidR="00684D51" w:rsidRDefault="00684D51" w:rsidP="00F35CC8">
            <w:pPr>
              <w:tabs>
                <w:tab w:val="center" w:pos="5233"/>
              </w:tabs>
              <w:rPr>
                <w:rFonts w:ascii="Sassoon Infant Rg" w:hAnsi="Sassoon Infant Rg"/>
                <w:color w:val="FF0000"/>
                <w:sz w:val="24"/>
                <w:szCs w:val="24"/>
              </w:rPr>
            </w:pPr>
          </w:p>
          <w:p w14:paraId="6418202A" w14:textId="0058B5B8" w:rsidR="00F35CC8" w:rsidRDefault="00F35CC8" w:rsidP="00EC6D15">
            <w:pPr>
              <w:tabs>
                <w:tab w:val="center" w:pos="5233"/>
              </w:tabs>
              <w:rPr>
                <w:rFonts w:ascii="Sassoon Infant Rg" w:hAnsi="Sassoon Infant Rg"/>
                <w:color w:val="FF0000"/>
                <w:sz w:val="24"/>
                <w:szCs w:val="24"/>
              </w:rPr>
            </w:pPr>
            <w:r>
              <w:rPr>
                <w:rFonts w:ascii="Sassoon Infant Rg" w:hAnsi="Sassoon Infant Rg"/>
                <w:color w:val="FF0000"/>
                <w:sz w:val="24"/>
                <w:szCs w:val="24"/>
              </w:rPr>
              <w:t>Most pupils in year 6 will be visiting their high schools in order to help with their transition in September. If you have not received any communication from high school, please contact</w:t>
            </w:r>
            <w:r w:rsidR="00400ACC">
              <w:rPr>
                <w:rFonts w:ascii="Sassoon Infant Rg" w:hAnsi="Sassoon Infant Rg"/>
                <w:color w:val="FF0000"/>
                <w:sz w:val="24"/>
                <w:szCs w:val="24"/>
              </w:rPr>
              <w:t xml:space="preserve"> </w:t>
            </w:r>
            <w:r>
              <w:rPr>
                <w:rFonts w:ascii="Sassoon Infant Rg" w:hAnsi="Sassoon Infant Rg"/>
                <w:color w:val="FF0000"/>
                <w:sz w:val="24"/>
                <w:szCs w:val="24"/>
              </w:rPr>
              <w:t xml:space="preserve">school for details. </w:t>
            </w:r>
            <w:r w:rsidR="00400ACC">
              <w:rPr>
                <w:rFonts w:ascii="Sassoon Infant Rg" w:hAnsi="Sassoon Infant Rg"/>
                <w:color w:val="FF0000"/>
                <w:sz w:val="24"/>
                <w:szCs w:val="24"/>
              </w:rPr>
              <w:t xml:space="preserve">The children will not be in Cross Gates during these days. </w:t>
            </w:r>
          </w:p>
          <w:p w14:paraId="02960261" w14:textId="6E26BB0C" w:rsidR="00400ACC" w:rsidRDefault="00400ACC" w:rsidP="00400ACC">
            <w:pPr>
              <w:pStyle w:val="ListParagraph"/>
              <w:numPr>
                <w:ilvl w:val="0"/>
                <w:numId w:val="5"/>
              </w:numPr>
              <w:tabs>
                <w:tab w:val="center" w:pos="5233"/>
              </w:tabs>
              <w:rPr>
                <w:rFonts w:ascii="Sassoon Infant Rg" w:hAnsi="Sassoon Infant Rg"/>
                <w:color w:val="FF0000"/>
                <w:sz w:val="24"/>
                <w:szCs w:val="24"/>
              </w:rPr>
            </w:pPr>
            <w:r w:rsidRPr="00400ACC">
              <w:rPr>
                <w:rFonts w:ascii="Sassoon Infant Rg" w:hAnsi="Sassoon Infant Rg"/>
                <w:color w:val="FF0000"/>
                <w:sz w:val="24"/>
                <w:szCs w:val="24"/>
              </w:rPr>
              <w:t xml:space="preserve">Temple Moor: </w:t>
            </w:r>
            <w:r>
              <w:rPr>
                <w:rFonts w:ascii="Sassoon Infant Rg" w:hAnsi="Sassoon Infant Rg"/>
                <w:color w:val="FF0000"/>
                <w:sz w:val="24"/>
                <w:szCs w:val="24"/>
              </w:rPr>
              <w:t>Wed 8</w:t>
            </w:r>
            <w:r w:rsidRPr="00400ACC">
              <w:rPr>
                <w:rFonts w:ascii="Sassoon Infant Rg" w:hAnsi="Sassoon Infant Rg"/>
                <w:color w:val="FF0000"/>
                <w:sz w:val="24"/>
                <w:szCs w:val="24"/>
                <w:vertAlign w:val="superscript"/>
              </w:rPr>
              <w:t>th</w:t>
            </w:r>
            <w:r>
              <w:rPr>
                <w:rFonts w:ascii="Sassoon Infant Rg" w:hAnsi="Sassoon Infant Rg"/>
                <w:color w:val="FF0000"/>
                <w:sz w:val="24"/>
                <w:szCs w:val="24"/>
              </w:rPr>
              <w:t xml:space="preserve"> / Thu 9</w:t>
            </w:r>
            <w:r w:rsidRPr="00400ACC">
              <w:rPr>
                <w:rFonts w:ascii="Sassoon Infant Rg" w:hAnsi="Sassoon Infant Rg"/>
                <w:color w:val="FF0000"/>
                <w:sz w:val="24"/>
                <w:szCs w:val="24"/>
                <w:vertAlign w:val="superscript"/>
              </w:rPr>
              <w:t>th</w:t>
            </w:r>
            <w:r>
              <w:rPr>
                <w:rFonts w:ascii="Sassoon Infant Rg" w:hAnsi="Sassoon Infant Rg"/>
                <w:color w:val="FF0000"/>
                <w:sz w:val="24"/>
                <w:szCs w:val="24"/>
              </w:rPr>
              <w:t xml:space="preserve"> July</w:t>
            </w:r>
          </w:p>
          <w:p w14:paraId="5EE2A66E" w14:textId="23E54BAE" w:rsidR="00400ACC" w:rsidRDefault="00400ACC" w:rsidP="00400ACC">
            <w:pPr>
              <w:pStyle w:val="ListParagraph"/>
              <w:numPr>
                <w:ilvl w:val="0"/>
                <w:numId w:val="5"/>
              </w:numPr>
              <w:tabs>
                <w:tab w:val="center" w:pos="5233"/>
              </w:tabs>
              <w:rPr>
                <w:rFonts w:ascii="Sassoon Infant Rg" w:hAnsi="Sassoon Infant Rg"/>
                <w:color w:val="FF0000"/>
                <w:sz w:val="24"/>
                <w:szCs w:val="24"/>
              </w:rPr>
            </w:pPr>
            <w:r>
              <w:rPr>
                <w:rFonts w:ascii="Sassoon Infant Rg" w:hAnsi="Sassoon Infant Rg"/>
                <w:color w:val="FF0000"/>
                <w:sz w:val="24"/>
                <w:szCs w:val="24"/>
              </w:rPr>
              <w:t>John Smeaton: Wed 1</w:t>
            </w:r>
            <w:r w:rsidRPr="00400ACC">
              <w:rPr>
                <w:rFonts w:ascii="Sassoon Infant Rg" w:hAnsi="Sassoon Infant Rg"/>
                <w:color w:val="FF0000"/>
                <w:sz w:val="24"/>
                <w:szCs w:val="24"/>
                <w:vertAlign w:val="superscript"/>
              </w:rPr>
              <w:t>st</w:t>
            </w:r>
            <w:r>
              <w:rPr>
                <w:rFonts w:ascii="Sassoon Infant Rg" w:hAnsi="Sassoon Infant Rg"/>
                <w:color w:val="FF0000"/>
                <w:sz w:val="24"/>
                <w:szCs w:val="24"/>
              </w:rPr>
              <w:t xml:space="preserve"> / Thu 2</w:t>
            </w:r>
            <w:r w:rsidRPr="00400ACC">
              <w:rPr>
                <w:rFonts w:ascii="Sassoon Infant Rg" w:hAnsi="Sassoon Infant Rg"/>
                <w:color w:val="FF0000"/>
                <w:sz w:val="24"/>
                <w:szCs w:val="24"/>
                <w:vertAlign w:val="superscript"/>
              </w:rPr>
              <w:t>nd</w:t>
            </w:r>
            <w:r>
              <w:rPr>
                <w:rFonts w:ascii="Sassoon Infant Rg" w:hAnsi="Sassoon Infant Rg"/>
                <w:color w:val="FF0000"/>
                <w:sz w:val="24"/>
                <w:szCs w:val="24"/>
              </w:rPr>
              <w:t xml:space="preserve"> July</w:t>
            </w:r>
          </w:p>
          <w:p w14:paraId="2E951306" w14:textId="103DB74C" w:rsidR="00400ACC" w:rsidRDefault="00400ACC" w:rsidP="00400ACC">
            <w:pPr>
              <w:pStyle w:val="ListParagraph"/>
              <w:numPr>
                <w:ilvl w:val="0"/>
                <w:numId w:val="5"/>
              </w:numPr>
              <w:tabs>
                <w:tab w:val="center" w:pos="5233"/>
              </w:tabs>
              <w:rPr>
                <w:rFonts w:ascii="Sassoon Infant Rg" w:hAnsi="Sassoon Infant Rg"/>
                <w:color w:val="FF0000"/>
                <w:sz w:val="24"/>
                <w:szCs w:val="24"/>
              </w:rPr>
            </w:pPr>
            <w:r>
              <w:rPr>
                <w:rFonts w:ascii="Sassoon Infant Rg" w:hAnsi="Sassoon Infant Rg"/>
                <w:color w:val="FF0000"/>
                <w:sz w:val="24"/>
                <w:szCs w:val="24"/>
              </w:rPr>
              <w:t>Leeds East: Wed 1</w:t>
            </w:r>
            <w:r w:rsidRPr="00400ACC">
              <w:rPr>
                <w:rFonts w:ascii="Sassoon Infant Rg" w:hAnsi="Sassoon Infant Rg"/>
                <w:color w:val="FF0000"/>
                <w:sz w:val="24"/>
                <w:szCs w:val="24"/>
                <w:vertAlign w:val="superscript"/>
              </w:rPr>
              <w:t>st</w:t>
            </w:r>
            <w:r>
              <w:rPr>
                <w:rFonts w:ascii="Sassoon Infant Rg" w:hAnsi="Sassoon Infant Rg"/>
                <w:color w:val="FF0000"/>
                <w:sz w:val="24"/>
                <w:szCs w:val="24"/>
              </w:rPr>
              <w:t xml:space="preserve"> July</w:t>
            </w:r>
          </w:p>
          <w:p w14:paraId="2AAD9D2D" w14:textId="74F52479" w:rsidR="00400ACC" w:rsidRDefault="00400ACC" w:rsidP="00400ACC">
            <w:pPr>
              <w:pStyle w:val="ListParagraph"/>
              <w:numPr>
                <w:ilvl w:val="0"/>
                <w:numId w:val="5"/>
              </w:numPr>
              <w:tabs>
                <w:tab w:val="center" w:pos="5233"/>
              </w:tabs>
              <w:rPr>
                <w:rFonts w:ascii="Sassoon Infant Rg" w:hAnsi="Sassoon Infant Rg"/>
                <w:color w:val="FF0000"/>
                <w:sz w:val="24"/>
                <w:szCs w:val="24"/>
              </w:rPr>
            </w:pPr>
            <w:r>
              <w:rPr>
                <w:rFonts w:ascii="Sassoon Infant Rg" w:hAnsi="Sassoon Infant Rg"/>
                <w:color w:val="FF0000"/>
                <w:sz w:val="24"/>
                <w:szCs w:val="24"/>
              </w:rPr>
              <w:t>Bishop Young: Wed 1</w:t>
            </w:r>
            <w:r w:rsidRPr="00400ACC">
              <w:rPr>
                <w:rFonts w:ascii="Sassoon Infant Rg" w:hAnsi="Sassoon Infant Rg"/>
                <w:color w:val="FF0000"/>
                <w:sz w:val="24"/>
                <w:szCs w:val="24"/>
                <w:vertAlign w:val="superscript"/>
              </w:rPr>
              <w:t>st</w:t>
            </w:r>
            <w:r>
              <w:rPr>
                <w:rFonts w:ascii="Sassoon Infant Rg" w:hAnsi="Sassoon Infant Rg"/>
                <w:color w:val="FF0000"/>
                <w:sz w:val="24"/>
                <w:szCs w:val="24"/>
              </w:rPr>
              <w:t xml:space="preserve"> July</w:t>
            </w:r>
          </w:p>
          <w:p w14:paraId="7B853A47" w14:textId="0D006E9B" w:rsidR="00400ACC" w:rsidRDefault="00400ACC" w:rsidP="00400ACC">
            <w:pPr>
              <w:pStyle w:val="ListParagraph"/>
              <w:numPr>
                <w:ilvl w:val="0"/>
                <w:numId w:val="5"/>
              </w:numPr>
              <w:tabs>
                <w:tab w:val="center" w:pos="5233"/>
              </w:tabs>
              <w:rPr>
                <w:rFonts w:ascii="Sassoon Infant Rg" w:hAnsi="Sassoon Infant Rg"/>
                <w:color w:val="FF0000"/>
                <w:sz w:val="24"/>
                <w:szCs w:val="24"/>
              </w:rPr>
            </w:pPr>
            <w:r>
              <w:rPr>
                <w:rFonts w:ascii="Sassoon Infant Rg" w:hAnsi="Sassoon Infant Rg"/>
                <w:color w:val="FF0000"/>
                <w:sz w:val="24"/>
                <w:szCs w:val="24"/>
              </w:rPr>
              <w:t>Heckmondwike: Tue 7</w:t>
            </w:r>
            <w:r w:rsidRPr="00400ACC">
              <w:rPr>
                <w:rFonts w:ascii="Sassoon Infant Rg" w:hAnsi="Sassoon Infant Rg"/>
                <w:color w:val="FF0000"/>
                <w:sz w:val="24"/>
                <w:szCs w:val="24"/>
                <w:vertAlign w:val="superscript"/>
              </w:rPr>
              <w:t>th</w:t>
            </w:r>
            <w:r>
              <w:rPr>
                <w:rFonts w:ascii="Sassoon Infant Rg" w:hAnsi="Sassoon Infant Rg"/>
                <w:color w:val="FF0000"/>
                <w:sz w:val="24"/>
                <w:szCs w:val="24"/>
              </w:rPr>
              <w:t xml:space="preserve"> July</w:t>
            </w:r>
          </w:p>
          <w:p w14:paraId="649FF3BE" w14:textId="7E195A69" w:rsidR="00400ACC" w:rsidRDefault="00400ACC" w:rsidP="00400ACC">
            <w:pPr>
              <w:pStyle w:val="ListParagraph"/>
              <w:numPr>
                <w:ilvl w:val="0"/>
                <w:numId w:val="5"/>
              </w:numPr>
              <w:tabs>
                <w:tab w:val="center" w:pos="5233"/>
              </w:tabs>
              <w:rPr>
                <w:rFonts w:ascii="Sassoon Infant Rg" w:hAnsi="Sassoon Infant Rg"/>
                <w:color w:val="FF0000"/>
                <w:sz w:val="24"/>
                <w:szCs w:val="24"/>
              </w:rPr>
            </w:pPr>
            <w:r>
              <w:rPr>
                <w:rFonts w:ascii="Sassoon Infant Rg" w:hAnsi="Sassoon Infant Rg"/>
                <w:color w:val="FF0000"/>
                <w:sz w:val="24"/>
                <w:szCs w:val="24"/>
              </w:rPr>
              <w:t>North Halifax: Fri 3</w:t>
            </w:r>
            <w:r w:rsidRPr="00400ACC">
              <w:rPr>
                <w:rFonts w:ascii="Sassoon Infant Rg" w:hAnsi="Sassoon Infant Rg"/>
                <w:color w:val="FF0000"/>
                <w:sz w:val="24"/>
                <w:szCs w:val="24"/>
                <w:vertAlign w:val="superscript"/>
              </w:rPr>
              <w:t>rd</w:t>
            </w:r>
            <w:r>
              <w:rPr>
                <w:rFonts w:ascii="Sassoon Infant Rg" w:hAnsi="Sassoon Infant Rg"/>
                <w:color w:val="FF0000"/>
                <w:sz w:val="24"/>
                <w:szCs w:val="24"/>
              </w:rPr>
              <w:t xml:space="preserve"> July</w:t>
            </w:r>
          </w:p>
          <w:p w14:paraId="1363F019" w14:textId="1F547D80" w:rsidR="009E5436" w:rsidRPr="00400ACC" w:rsidRDefault="00400ACC" w:rsidP="00F1443C">
            <w:pPr>
              <w:pStyle w:val="ListParagraph"/>
              <w:numPr>
                <w:ilvl w:val="0"/>
                <w:numId w:val="5"/>
              </w:numPr>
              <w:tabs>
                <w:tab w:val="center" w:pos="5233"/>
              </w:tabs>
              <w:rPr>
                <w:rFonts w:ascii="Sassoon Infant Rg" w:hAnsi="Sassoon Infant Rg"/>
                <w:color w:val="FF0000"/>
                <w:sz w:val="24"/>
                <w:szCs w:val="24"/>
              </w:rPr>
            </w:pPr>
            <w:r>
              <w:rPr>
                <w:rFonts w:ascii="Sassoon Infant Rg" w:hAnsi="Sassoon Infant Rg"/>
                <w:color w:val="FF0000"/>
                <w:sz w:val="24"/>
                <w:szCs w:val="24"/>
              </w:rPr>
              <w:t>Crossley Heath: Fri 3</w:t>
            </w:r>
            <w:r w:rsidRPr="00400ACC">
              <w:rPr>
                <w:rFonts w:ascii="Sassoon Infant Rg" w:hAnsi="Sassoon Infant Rg"/>
                <w:color w:val="FF0000"/>
                <w:sz w:val="24"/>
                <w:szCs w:val="24"/>
                <w:vertAlign w:val="superscript"/>
              </w:rPr>
              <w:t>rd</w:t>
            </w:r>
            <w:r>
              <w:rPr>
                <w:rFonts w:ascii="Sassoon Infant Rg" w:hAnsi="Sassoon Infant Rg"/>
                <w:color w:val="FF0000"/>
                <w:sz w:val="24"/>
                <w:szCs w:val="24"/>
              </w:rPr>
              <w:t xml:space="preserve"> July</w:t>
            </w:r>
          </w:p>
        </w:tc>
        <w:tc>
          <w:tcPr>
            <w:tcW w:w="5216" w:type="dxa"/>
          </w:tcPr>
          <w:p w14:paraId="7BFE9884" w14:textId="77777777" w:rsidR="00F35CC8" w:rsidRPr="00691F50" w:rsidRDefault="00F35CC8" w:rsidP="00F35CC8">
            <w:pPr>
              <w:tabs>
                <w:tab w:val="center" w:pos="5233"/>
              </w:tabs>
              <w:rPr>
                <w:rFonts w:ascii="Sassoon Infant Rg" w:hAnsi="Sassoon Infant Rg"/>
                <w:color w:val="538135" w:themeColor="accent6" w:themeShade="BF"/>
                <w:sz w:val="24"/>
                <w:szCs w:val="24"/>
              </w:rPr>
            </w:pPr>
            <w:r w:rsidRPr="00691F50">
              <w:rPr>
                <w:rFonts w:ascii="Sassoon Infant Rg" w:hAnsi="Sassoon Infant Rg"/>
                <w:color w:val="538135" w:themeColor="accent6" w:themeShade="BF"/>
                <w:sz w:val="24"/>
                <w:szCs w:val="24"/>
              </w:rPr>
              <w:t xml:space="preserve">Class routines: </w:t>
            </w:r>
          </w:p>
          <w:p w14:paraId="712DEAF3" w14:textId="77777777" w:rsidR="00F35CC8" w:rsidRPr="00691F50" w:rsidRDefault="00F35CC8" w:rsidP="00F35CC8">
            <w:pPr>
              <w:pStyle w:val="ListParagraph"/>
              <w:numPr>
                <w:ilvl w:val="0"/>
                <w:numId w:val="2"/>
              </w:numPr>
              <w:tabs>
                <w:tab w:val="center" w:pos="5233"/>
              </w:tabs>
              <w:rPr>
                <w:rFonts w:ascii="Sassoon Infant Rg" w:hAnsi="Sassoon Infant Rg"/>
                <w:color w:val="538135" w:themeColor="accent6" w:themeShade="BF"/>
                <w:sz w:val="24"/>
                <w:szCs w:val="24"/>
              </w:rPr>
            </w:pPr>
            <w:r w:rsidRPr="00691F50">
              <w:rPr>
                <w:rFonts w:ascii="Sassoon Infant Rg" w:hAnsi="Sassoon Infant Rg"/>
                <w:color w:val="538135" w:themeColor="accent6" w:themeShade="BF"/>
                <w:sz w:val="24"/>
                <w:szCs w:val="24"/>
              </w:rPr>
              <w:t xml:space="preserve">The children are expected to read at home every night and have their reading record signed by an adult. This is the single most useful thing that parents can do to support their children’s learning. </w:t>
            </w:r>
          </w:p>
          <w:p w14:paraId="099B54CE" w14:textId="77777777" w:rsidR="00F35CC8" w:rsidRDefault="00F35CC8" w:rsidP="00F35CC8">
            <w:pPr>
              <w:pStyle w:val="ListParagraph"/>
              <w:numPr>
                <w:ilvl w:val="0"/>
                <w:numId w:val="2"/>
              </w:numPr>
              <w:tabs>
                <w:tab w:val="center" w:pos="5233"/>
              </w:tabs>
              <w:rPr>
                <w:rFonts w:ascii="Sassoon Infant Rg" w:hAnsi="Sassoon Infant Rg"/>
                <w:color w:val="538135" w:themeColor="accent6" w:themeShade="BF"/>
                <w:sz w:val="24"/>
                <w:szCs w:val="24"/>
              </w:rPr>
            </w:pPr>
            <w:r w:rsidRPr="00691F50">
              <w:rPr>
                <w:rFonts w:ascii="Sassoon Infant Rg" w:hAnsi="Sassoon Infant Rg"/>
                <w:color w:val="538135" w:themeColor="accent6" w:themeShade="BF"/>
                <w:sz w:val="24"/>
                <w:szCs w:val="24"/>
              </w:rPr>
              <w:t>Each Friday</w:t>
            </w:r>
            <w:r>
              <w:rPr>
                <w:rFonts w:ascii="Sassoon Infant Rg" w:hAnsi="Sassoon Infant Rg"/>
                <w:color w:val="538135" w:themeColor="accent6" w:themeShade="BF"/>
                <w:sz w:val="24"/>
                <w:szCs w:val="24"/>
              </w:rPr>
              <w:t>,</w:t>
            </w:r>
            <w:r w:rsidRPr="00691F50">
              <w:rPr>
                <w:rFonts w:ascii="Sassoon Infant Rg" w:hAnsi="Sassoon Infant Rg"/>
                <w:color w:val="538135" w:themeColor="accent6" w:themeShade="BF"/>
                <w:sz w:val="24"/>
                <w:szCs w:val="24"/>
              </w:rPr>
              <w:t xml:space="preserve"> the children will complete a spelling and mental maths test. The spellings and maths focus will be sent home on a Friday, ready to learn for the following Friday. </w:t>
            </w:r>
            <w:r>
              <w:rPr>
                <w:rFonts w:ascii="Sassoon Infant Rg" w:hAnsi="Sassoon Infant Rg"/>
                <w:color w:val="538135" w:themeColor="accent6" w:themeShade="BF"/>
                <w:sz w:val="24"/>
                <w:szCs w:val="24"/>
              </w:rPr>
              <w:t xml:space="preserve">Please work on these at home. </w:t>
            </w:r>
          </w:p>
          <w:p w14:paraId="57D0B2DE" w14:textId="77777777" w:rsidR="00F35CC8" w:rsidRPr="0015469F" w:rsidRDefault="00F35CC8" w:rsidP="00F35CC8">
            <w:pPr>
              <w:pStyle w:val="ListParagraph"/>
              <w:numPr>
                <w:ilvl w:val="0"/>
                <w:numId w:val="2"/>
              </w:numPr>
              <w:tabs>
                <w:tab w:val="center" w:pos="5233"/>
              </w:tabs>
              <w:rPr>
                <w:rFonts w:ascii="Sassoon Infant Rg" w:hAnsi="Sassoon Infant Rg"/>
                <w:color w:val="538135" w:themeColor="accent6" w:themeShade="BF"/>
                <w:sz w:val="24"/>
                <w:szCs w:val="24"/>
              </w:rPr>
            </w:pPr>
            <w:r w:rsidRPr="0015469F">
              <w:rPr>
                <w:rFonts w:ascii="Sassoon Infant Rg" w:hAnsi="Sassoon Infant Rg"/>
                <w:color w:val="538135" w:themeColor="accent6" w:themeShade="BF"/>
                <w:sz w:val="24"/>
                <w:szCs w:val="24"/>
              </w:rPr>
              <w:t xml:space="preserve">Pupils should </w:t>
            </w:r>
            <w:r>
              <w:rPr>
                <w:rFonts w:ascii="Sassoon Infant Rg" w:hAnsi="Sassoon Infant Rg"/>
                <w:color w:val="538135" w:themeColor="accent6" w:themeShade="BF"/>
                <w:sz w:val="24"/>
                <w:szCs w:val="24"/>
              </w:rPr>
              <w:t xml:space="preserve">also </w:t>
            </w:r>
            <w:r w:rsidRPr="0015469F">
              <w:rPr>
                <w:rFonts w:ascii="Sassoon Infant Rg" w:hAnsi="Sassoon Infant Rg"/>
                <w:color w:val="538135" w:themeColor="accent6" w:themeShade="BF"/>
                <w:sz w:val="24"/>
                <w:szCs w:val="24"/>
              </w:rPr>
              <w:t xml:space="preserve">continue to log onto TTRockstars to improve their times tables knowledge. </w:t>
            </w:r>
          </w:p>
        </w:tc>
      </w:tr>
    </w:tbl>
    <w:p w14:paraId="2A7FD3B8" w14:textId="77777777" w:rsidR="00670D90" w:rsidRDefault="00670D90" w:rsidP="00F35CC8">
      <w:pPr>
        <w:jc w:val="center"/>
        <w:rPr>
          <w:rFonts w:ascii="Sassoon Infant Rg" w:hAnsi="Sassoon Infant Rg"/>
          <w:color w:val="2F5496" w:themeColor="accent1" w:themeShade="BF"/>
          <w:sz w:val="28"/>
          <w:szCs w:val="28"/>
        </w:rPr>
      </w:pPr>
      <w:r>
        <w:rPr>
          <w:rFonts w:ascii="Sassoon Infant Rg" w:hAnsi="Sassoon Infant Rg"/>
          <w:color w:val="2F5496" w:themeColor="accent1" w:themeShade="BF"/>
          <w:sz w:val="28"/>
          <w:szCs w:val="28"/>
        </w:rPr>
        <w:t xml:space="preserve">Thank you for your continued support, </w:t>
      </w:r>
    </w:p>
    <w:p w14:paraId="04E9F7D0" w14:textId="4F8D12CE" w:rsidR="00CA1BA5" w:rsidRDefault="007C786D" w:rsidP="00F35CC8">
      <w:pPr>
        <w:jc w:val="center"/>
        <w:rPr>
          <w:rFonts w:ascii="Sassoon Infant Rg" w:hAnsi="Sassoon Infant Rg"/>
          <w:color w:val="2F5496" w:themeColor="accent1" w:themeShade="BF"/>
          <w:sz w:val="28"/>
          <w:szCs w:val="28"/>
        </w:rPr>
      </w:pPr>
      <w:r w:rsidRPr="007C786D">
        <w:rPr>
          <w:rFonts w:ascii="Sassoon Infant Rg" w:hAnsi="Sassoon Infant Rg"/>
          <w:color w:val="2F5496" w:themeColor="accent1" w:themeShade="BF"/>
          <w:sz w:val="28"/>
          <w:szCs w:val="28"/>
        </w:rPr>
        <w:t xml:space="preserve">Miss Wilson &amp; </w:t>
      </w:r>
      <w:r w:rsidR="009E5436">
        <w:rPr>
          <w:rFonts w:ascii="Sassoon Infant Rg" w:hAnsi="Sassoon Infant Rg"/>
          <w:color w:val="2F5496" w:themeColor="accent1" w:themeShade="BF"/>
          <w:sz w:val="28"/>
          <w:szCs w:val="28"/>
        </w:rPr>
        <w:t>Mrs Lister</w:t>
      </w:r>
    </w:p>
    <w:sectPr w:rsidR="00CA1BA5" w:rsidSect="00B223B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Infant Rg">
    <w:altName w:val="Calibri"/>
    <w:panose1 w:val="00000000000000000000"/>
    <w:charset w:val="00"/>
    <w:family w:val="moder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00BBD"/>
    <w:multiLevelType w:val="hybridMultilevel"/>
    <w:tmpl w:val="82D23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255952"/>
    <w:multiLevelType w:val="multilevel"/>
    <w:tmpl w:val="C63C6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868612E"/>
    <w:multiLevelType w:val="hybridMultilevel"/>
    <w:tmpl w:val="EAA44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504B3C"/>
    <w:multiLevelType w:val="hybridMultilevel"/>
    <w:tmpl w:val="2B26DC2C"/>
    <w:lvl w:ilvl="0" w:tplc="68448B00">
      <w:numFmt w:val="bullet"/>
      <w:lvlText w:val="-"/>
      <w:lvlJc w:val="left"/>
      <w:pPr>
        <w:ind w:left="420" w:hanging="360"/>
      </w:pPr>
      <w:rPr>
        <w:rFonts w:ascii="Sassoon Infant Rg" w:eastAsiaTheme="minorHAnsi" w:hAnsi="Sassoon Infant Rg"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7D9A5E0A"/>
    <w:multiLevelType w:val="hybridMultilevel"/>
    <w:tmpl w:val="E1061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23B7"/>
    <w:rsid w:val="00020ABF"/>
    <w:rsid w:val="00075B21"/>
    <w:rsid w:val="0009631A"/>
    <w:rsid w:val="0015469F"/>
    <w:rsid w:val="003002F4"/>
    <w:rsid w:val="0031267C"/>
    <w:rsid w:val="003935CF"/>
    <w:rsid w:val="00400ACC"/>
    <w:rsid w:val="00457DA0"/>
    <w:rsid w:val="00494CD7"/>
    <w:rsid w:val="004971F9"/>
    <w:rsid w:val="005109A1"/>
    <w:rsid w:val="005A023F"/>
    <w:rsid w:val="005A09E2"/>
    <w:rsid w:val="005D08E1"/>
    <w:rsid w:val="00601814"/>
    <w:rsid w:val="0060536C"/>
    <w:rsid w:val="00615A77"/>
    <w:rsid w:val="00615FC9"/>
    <w:rsid w:val="006269EC"/>
    <w:rsid w:val="00635FC8"/>
    <w:rsid w:val="00650270"/>
    <w:rsid w:val="00657278"/>
    <w:rsid w:val="00670D90"/>
    <w:rsid w:val="00684D51"/>
    <w:rsid w:val="00691F50"/>
    <w:rsid w:val="007C786D"/>
    <w:rsid w:val="00811C52"/>
    <w:rsid w:val="00835564"/>
    <w:rsid w:val="00896D8D"/>
    <w:rsid w:val="009E5436"/>
    <w:rsid w:val="00AB72E4"/>
    <w:rsid w:val="00B121E9"/>
    <w:rsid w:val="00B223B7"/>
    <w:rsid w:val="00B75B73"/>
    <w:rsid w:val="00BB191F"/>
    <w:rsid w:val="00CA1BA5"/>
    <w:rsid w:val="00CB6C48"/>
    <w:rsid w:val="00CF5C05"/>
    <w:rsid w:val="00D12C33"/>
    <w:rsid w:val="00D53EBD"/>
    <w:rsid w:val="00D87471"/>
    <w:rsid w:val="00DE7DBE"/>
    <w:rsid w:val="00EC6D15"/>
    <w:rsid w:val="00F1443C"/>
    <w:rsid w:val="00F35CC8"/>
    <w:rsid w:val="00FE03FA"/>
    <w:rsid w:val="00FE691F"/>
    <w:rsid w:val="00FF7E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DC176"/>
  <w15:chartTrackingRefBased/>
  <w15:docId w15:val="{88996246-ABA4-49BD-9151-8B41129D4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2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223B7"/>
    <w:pPr>
      <w:ind w:left="720"/>
      <w:contextualSpacing/>
    </w:pPr>
  </w:style>
  <w:style w:type="character" w:styleId="Hyperlink">
    <w:name w:val="Hyperlink"/>
    <w:basedOn w:val="DefaultParagraphFont"/>
    <w:uiPriority w:val="99"/>
    <w:unhideWhenUsed/>
    <w:rsid w:val="00CA1BA5"/>
    <w:rPr>
      <w:color w:val="0563C1" w:themeColor="hyperlink"/>
      <w:u w:val="single"/>
    </w:rPr>
  </w:style>
  <w:style w:type="character" w:customStyle="1" w:styleId="UnresolvedMention1">
    <w:name w:val="Unresolved Mention1"/>
    <w:basedOn w:val="DefaultParagraphFont"/>
    <w:uiPriority w:val="99"/>
    <w:semiHidden/>
    <w:unhideWhenUsed/>
    <w:rsid w:val="00CA1BA5"/>
    <w:rPr>
      <w:color w:val="605E5C"/>
      <w:shd w:val="clear" w:color="auto" w:fill="E1DFDD"/>
    </w:rPr>
  </w:style>
  <w:style w:type="paragraph" w:styleId="NormalWeb">
    <w:name w:val="Normal (Web)"/>
    <w:basedOn w:val="Normal"/>
    <w:uiPriority w:val="99"/>
    <w:semiHidden/>
    <w:unhideWhenUsed/>
    <w:rsid w:val="005A023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7079100">
      <w:bodyDiv w:val="1"/>
      <w:marLeft w:val="0"/>
      <w:marRight w:val="0"/>
      <w:marTop w:val="0"/>
      <w:marBottom w:val="0"/>
      <w:divBdr>
        <w:top w:val="none" w:sz="0" w:space="0" w:color="auto"/>
        <w:left w:val="none" w:sz="0" w:space="0" w:color="auto"/>
        <w:bottom w:val="none" w:sz="0" w:space="0" w:color="auto"/>
        <w:right w:val="none" w:sz="0" w:space="0" w:color="auto"/>
      </w:divBdr>
    </w:div>
    <w:div w:id="1185360922">
      <w:bodyDiv w:val="1"/>
      <w:marLeft w:val="0"/>
      <w:marRight w:val="0"/>
      <w:marTop w:val="0"/>
      <w:marBottom w:val="0"/>
      <w:divBdr>
        <w:top w:val="none" w:sz="0" w:space="0" w:color="auto"/>
        <w:left w:val="none" w:sz="0" w:space="0" w:color="auto"/>
        <w:bottom w:val="none" w:sz="0" w:space="0" w:color="auto"/>
        <w:right w:val="none" w:sz="0" w:space="0" w:color="auto"/>
      </w:divBdr>
    </w:div>
    <w:div w:id="1679773871">
      <w:bodyDiv w:val="1"/>
      <w:marLeft w:val="0"/>
      <w:marRight w:val="0"/>
      <w:marTop w:val="0"/>
      <w:marBottom w:val="0"/>
      <w:divBdr>
        <w:top w:val="none" w:sz="0" w:space="0" w:color="auto"/>
        <w:left w:val="none" w:sz="0" w:space="0" w:color="auto"/>
        <w:bottom w:val="none" w:sz="0" w:space="0" w:color="auto"/>
        <w:right w:val="none" w:sz="0" w:space="0" w:color="auto"/>
      </w:divBdr>
    </w:div>
    <w:div w:id="185186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mp"/><Relationship Id="rId11" Type="http://schemas.openxmlformats.org/officeDocument/2006/relationships/image" Target="media/image7.tmp"/><Relationship Id="rId5" Type="http://schemas.openxmlformats.org/officeDocument/2006/relationships/image" Target="media/image1.tmp"/><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368</Words>
  <Characters>2104</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Wilson</dc:creator>
  <cp:keywords/>
  <dc:description/>
  <cp:lastModifiedBy>Sam Wilson</cp:lastModifiedBy>
  <cp:revision>3</cp:revision>
  <dcterms:created xsi:type="dcterms:W3CDTF">2026-06-03T09:30:00Z</dcterms:created>
  <dcterms:modified xsi:type="dcterms:W3CDTF">2026-06-04T06:43:00Z</dcterms:modified>
</cp:coreProperties>
</file>