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A5766A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A5766A" w:rsidRDefault="00703095" w:rsidP="00F31708">
            <w:pPr>
              <w:pStyle w:val="BodyText"/>
              <w:rPr>
                <w:rFonts w:ascii="Sassoon Infant Std" w:hAnsi="Sassoon Infant Std"/>
                <w:sz w:val="20"/>
              </w:rPr>
            </w:pPr>
            <w:r w:rsidRPr="00A5766A">
              <w:rPr>
                <w:rFonts w:ascii="Sassoon Infant Std" w:hAnsi="Sassoon Infant Std"/>
                <w:noProof/>
                <w:lang w:val="en-GB"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A5766A">
              <w:rPr>
                <w:rFonts w:ascii="Sassoon Infant Std" w:hAnsi="Sassoon Infant Std"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0F3B5E59" w:rsidR="001168B7" w:rsidRPr="00A5766A" w:rsidRDefault="00F5161A" w:rsidP="000C572A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 w:rsidRPr="00A5766A">
              <w:rPr>
                <w:rFonts w:ascii="Sassoon Infant Std" w:hAnsi="Sassoon Infant Std"/>
              </w:rPr>
              <w:t xml:space="preserve">D&amp;T </w:t>
            </w:r>
            <w:r w:rsidR="000C572A" w:rsidRPr="00A5766A">
              <w:rPr>
                <w:rFonts w:ascii="Sassoon Infant Std" w:hAnsi="Sassoon Infant Std"/>
              </w:rPr>
              <w:t>–</w:t>
            </w:r>
            <w:r w:rsidRPr="00A5766A">
              <w:rPr>
                <w:rFonts w:ascii="Sassoon Infant Std" w:hAnsi="Sassoon Infant Std"/>
              </w:rPr>
              <w:t xml:space="preserve"> </w:t>
            </w:r>
            <w:r w:rsidR="008A3F8E" w:rsidRPr="00A5766A">
              <w:rPr>
                <w:rFonts w:ascii="Sassoon Infant Std" w:hAnsi="Sassoon Infant Std"/>
              </w:rPr>
              <w:t xml:space="preserve">Mechanical Systems: </w:t>
            </w:r>
            <w:r w:rsidR="00DD0818" w:rsidRPr="00A5766A">
              <w:rPr>
                <w:rFonts w:ascii="Sassoon Infant Std" w:hAnsi="Sassoon Infant Std"/>
              </w:rPr>
              <w:t>Pop</w:t>
            </w:r>
            <w:r w:rsidR="008A3F8E" w:rsidRPr="00A5766A">
              <w:rPr>
                <w:rFonts w:ascii="Sassoon Infant Std" w:hAnsi="Sassoon Infant Std"/>
              </w:rPr>
              <w:t>-u</w:t>
            </w:r>
            <w:r w:rsidR="00DD0818" w:rsidRPr="00A5766A">
              <w:rPr>
                <w:rFonts w:ascii="Sassoon Infant Std" w:hAnsi="Sassoon Infant Std"/>
              </w:rPr>
              <w:t xml:space="preserve">p </w:t>
            </w:r>
            <w:r w:rsidR="008A3F8E" w:rsidRPr="00A5766A">
              <w:rPr>
                <w:rFonts w:ascii="Sassoon Infant Std" w:hAnsi="Sassoon Infant Std"/>
              </w:rPr>
              <w:t>b</w:t>
            </w:r>
            <w:r w:rsidR="00DD0818" w:rsidRPr="00A5766A">
              <w:rPr>
                <w:rFonts w:ascii="Sassoon Infant Std" w:hAnsi="Sassoon Infant Std"/>
              </w:rPr>
              <w:t>ook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A5766A" w:rsidRDefault="001168B7" w:rsidP="00E75D91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A5766A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A5766A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A5766A" w:rsidRDefault="001168B7" w:rsidP="0027727A">
            <w:pPr>
              <w:spacing w:before="60"/>
              <w:rPr>
                <w:rFonts w:ascii="Sassoon Infant Std" w:hAnsi="Sassoon Infant Std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2364952D" w:rsidR="001168B7" w:rsidRPr="00A5766A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A5766A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F5161A" w:rsidRPr="00A5766A">
              <w:rPr>
                <w:rFonts w:ascii="Sassoon Infant Std" w:hAnsi="Sassoon Infant Std"/>
                <w:b/>
                <w:sz w:val="28"/>
                <w:szCs w:val="28"/>
              </w:rPr>
              <w:t>5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1AB49D3E" w:rsidR="001168B7" w:rsidRPr="00A5766A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A5766A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9438E0" w:rsidRPr="00A5766A">
              <w:rPr>
                <w:rFonts w:ascii="Sassoon Infant Std" w:hAnsi="Sassoon Infant Std"/>
                <w:b/>
                <w:sz w:val="28"/>
                <w:szCs w:val="28"/>
              </w:rPr>
              <w:t>DT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26DDD0D2" w:rsidR="001168B7" w:rsidRPr="00A5766A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A5766A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DD0818" w:rsidRPr="00A5766A">
              <w:rPr>
                <w:rFonts w:ascii="Sassoon Infant Std" w:hAnsi="Sassoon Infant Std"/>
                <w:b/>
                <w:sz w:val="28"/>
                <w:szCs w:val="28"/>
              </w:rPr>
              <w:t>Summer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A5766A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</w:p>
        </w:tc>
      </w:tr>
      <w:tr w:rsidR="00C849CD" w:rsidRPr="00A5766A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7715FDB1" w:rsidR="00C63ED0" w:rsidRPr="00A5766A" w:rsidRDefault="009438E0" w:rsidP="00C63ED0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A5766A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Key fact</w:t>
            </w:r>
            <w:r w:rsidR="0044383F" w:rsidRPr="00A5766A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s</w:t>
            </w:r>
            <w:r w:rsidR="0044383F" w:rsidRPr="00A5766A">
              <w:rPr>
                <w:rFonts w:ascii="Sassoon Infant Std" w:hAnsi="Sassoon Infant Std"/>
                <w:b/>
                <w:sz w:val="28"/>
                <w:szCs w:val="28"/>
              </w:rPr>
              <w:t>:</w:t>
            </w:r>
          </w:p>
          <w:p w14:paraId="21B25AAD" w14:textId="0BB4FAAF" w:rsidR="000C572A" w:rsidRPr="00A5766A" w:rsidRDefault="000C572A" w:rsidP="00C63ED0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</w:p>
          <w:p w14:paraId="20789C55" w14:textId="2149C4B3" w:rsidR="009438E0" w:rsidRDefault="00A5766A" w:rsidP="00A5766A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0A5766A">
              <w:rPr>
                <w:rFonts w:ascii="Sassoon Infant Std" w:hAnsi="Sassoon Infant Std" w:cs="Arial"/>
                <w:noProof/>
                <w:sz w:val="24"/>
                <w:szCs w:val="24"/>
              </w:rPr>
              <w:drawing>
                <wp:inline distT="0" distB="0" distL="0" distR="0" wp14:anchorId="30572A97" wp14:editId="2CB3A4E1">
                  <wp:extent cx="2743835" cy="457517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835" cy="457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1225A5" w14:textId="1BCF97FE" w:rsidR="00E85FE0" w:rsidRPr="00E85FE0" w:rsidRDefault="00E85FE0" w:rsidP="00E85FE0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</w:pPr>
            <w:r w:rsidRPr="00E85FE0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  <w:t>The work of Paul Johnson</w:t>
            </w:r>
          </w:p>
          <w:p w14:paraId="000728C8" w14:textId="3B227611" w:rsidR="00E85FE0" w:rsidRPr="00A5766A" w:rsidRDefault="00E85FE0" w:rsidP="00A5766A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0E85FE0">
              <w:rPr>
                <w:rFonts w:ascii="Sassoon Infant Std" w:hAnsi="Sassoon Infant Std"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92032" behindDoc="0" locked="0" layoutInCell="1" allowOverlap="1" wp14:anchorId="036F55C2" wp14:editId="13F5467D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82579</wp:posOffset>
                  </wp:positionV>
                  <wp:extent cx="1715713" cy="126527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713" cy="126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5" w:type="dxa"/>
            <w:shd w:val="clear" w:color="auto" w:fill="FFFFFF" w:themeFill="background1"/>
          </w:tcPr>
          <w:p w14:paraId="375DF127" w14:textId="35B8847E" w:rsidR="006861EC" w:rsidRPr="00E85FE0" w:rsidRDefault="006861EC" w:rsidP="009438E0">
            <w:pPr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  <w:u w:val="single"/>
              </w:rPr>
            </w:pPr>
            <w:r w:rsidRPr="00E85FE0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  <w:u w:val="single"/>
              </w:rPr>
              <w:t xml:space="preserve">Technical Knowledge: </w:t>
            </w:r>
          </w:p>
          <w:p w14:paraId="02BF9CBC" w14:textId="5E298234" w:rsidR="000C572A" w:rsidRPr="00E85FE0" w:rsidRDefault="000C572A" w:rsidP="009438E0">
            <w:pPr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  <w:u w:val="single"/>
              </w:rPr>
            </w:pPr>
          </w:p>
          <w:p w14:paraId="7974E0AD" w14:textId="38EC28A1" w:rsidR="00247211" w:rsidRPr="00E85FE0" w:rsidRDefault="00247211" w:rsidP="009438E0">
            <w:pPr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  <w:u w:val="single"/>
              </w:rPr>
            </w:pPr>
            <w:r w:rsidRPr="00E85FE0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  <w:u w:val="single"/>
              </w:rPr>
              <w:t>Lever:</w:t>
            </w:r>
          </w:p>
          <w:p w14:paraId="56DF6D0C" w14:textId="6210BB8F" w:rsidR="00247211" w:rsidRDefault="00E85FE0" w:rsidP="009438E0">
            <w:pPr>
              <w:rPr>
                <w:rFonts w:ascii="Sassoon Infant Std" w:hAnsi="Sassoon Infant Std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85FE0">
              <w:rPr>
                <w:rFonts w:ascii="Sassoon Infant Std" w:hAnsi="Sassoon Infant Std"/>
                <w:bCs/>
                <w:color w:val="000000" w:themeColor="text1"/>
                <w:sz w:val="28"/>
                <w:szCs w:val="28"/>
              </w:rPr>
              <w:t xml:space="preserve">A lever can be used in a pop-up book. </w:t>
            </w:r>
            <w:r w:rsidRPr="00E85FE0">
              <w:rPr>
                <w:rFonts w:ascii="Sassoon Infant Std" w:hAnsi="Sassoon Infant Std"/>
                <w:bCs/>
                <w:color w:val="000000" w:themeColor="text1"/>
                <w:sz w:val="28"/>
                <w:szCs w:val="28"/>
                <w:shd w:val="clear" w:color="auto" w:fill="FFFFFF"/>
              </w:rPr>
              <w:t>It is a mechanism where a bar moves around a fixed point or pivot.</w:t>
            </w:r>
          </w:p>
          <w:p w14:paraId="36F84BEB" w14:textId="375B0D85" w:rsidR="00E85FE0" w:rsidRPr="00E85FE0" w:rsidRDefault="00E85FE0" w:rsidP="009438E0">
            <w:pPr>
              <w:rPr>
                <w:rFonts w:ascii="Sassoon Infant Std" w:hAnsi="Sassoon Infant Std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85FE0">
              <w:rPr>
                <w:rFonts w:ascii="Sassoon Infant Std" w:hAnsi="Sassoon Infant Std"/>
                <w:bCs/>
                <w:noProof/>
                <w:color w:val="000000" w:themeColor="text1"/>
                <w:sz w:val="28"/>
                <w:szCs w:val="28"/>
                <w:shd w:val="clear" w:color="auto" w:fill="FFFFFF"/>
              </w:rPr>
              <w:drawing>
                <wp:inline distT="0" distB="0" distL="0" distR="0" wp14:anchorId="52E215D0" wp14:editId="657BC395">
                  <wp:extent cx="3220193" cy="1807535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7400" cy="1817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5EC6C3" w14:textId="62EDB5F4" w:rsidR="00E85FE0" w:rsidRPr="00E85FE0" w:rsidRDefault="00E85FE0" w:rsidP="009438E0">
            <w:pPr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  <w:u w:val="single"/>
              </w:rPr>
            </w:pPr>
          </w:p>
          <w:p w14:paraId="19186BE2" w14:textId="671581A5" w:rsidR="00247211" w:rsidRPr="00E85FE0" w:rsidRDefault="00247211" w:rsidP="009438E0">
            <w:pPr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  <w:u w:val="single"/>
              </w:rPr>
            </w:pPr>
            <w:r w:rsidRPr="00E85FE0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  <w:u w:val="single"/>
              </w:rPr>
              <w:t>Slider:</w:t>
            </w:r>
          </w:p>
          <w:p w14:paraId="35F5E755" w14:textId="13BE2CF5" w:rsidR="000C572A" w:rsidRDefault="00E85FE0" w:rsidP="00A5766A">
            <w:pPr>
              <w:rPr>
                <w:rFonts w:ascii="Sassoon Infant Std" w:hAnsi="Sassoon Infant Std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85FE0"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  <w:t xml:space="preserve">A slider can also be used in a pop-up book. </w:t>
            </w:r>
            <w:r w:rsidRPr="00E85FE0">
              <w:rPr>
                <w:rFonts w:ascii="Sassoon Infant Std" w:hAnsi="Sassoon Infant Std"/>
                <w:color w:val="000000" w:themeColor="text1"/>
                <w:sz w:val="28"/>
                <w:szCs w:val="28"/>
                <w:shd w:val="clear" w:color="auto" w:fill="FFFFFF"/>
              </w:rPr>
              <w:t>It is part of a mechanism which allows an object to move from side to side or up and down.</w:t>
            </w:r>
          </w:p>
          <w:p w14:paraId="331F0ECA" w14:textId="3F1B78B9" w:rsidR="00E85FE0" w:rsidRPr="00E85FE0" w:rsidRDefault="00E85FE0" w:rsidP="00A5766A">
            <w:pPr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</w:pPr>
            <w:r w:rsidRPr="00E85FE0">
              <w:rPr>
                <w:rFonts w:ascii="Sassoon Infant Std" w:hAnsi="Sassoon Infant Std"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94080" behindDoc="0" locked="0" layoutInCell="1" allowOverlap="1" wp14:anchorId="0C731670" wp14:editId="7953FFFA">
                  <wp:simplePos x="0" y="0"/>
                  <wp:positionH relativeFrom="column">
                    <wp:posOffset>39799</wp:posOffset>
                  </wp:positionH>
                  <wp:positionV relativeFrom="paragraph">
                    <wp:posOffset>118671</wp:posOffset>
                  </wp:positionV>
                  <wp:extent cx="2881423" cy="1977925"/>
                  <wp:effectExtent l="0" t="0" r="0" b="381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1423" cy="197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B589F2" w14:textId="6E84E4C1" w:rsidR="00F5161A" w:rsidRPr="00E85FE0" w:rsidRDefault="00F5161A" w:rsidP="009438E0">
            <w:pPr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</w:pPr>
          </w:p>
          <w:p w14:paraId="0996C874" w14:textId="0743A167" w:rsidR="00F5161A" w:rsidRPr="00E85FE0" w:rsidRDefault="00F5161A" w:rsidP="009438E0">
            <w:pPr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</w:pPr>
          </w:p>
          <w:p w14:paraId="4BD41711" w14:textId="2AC6BC86" w:rsidR="00F5161A" w:rsidRPr="00E85FE0" w:rsidRDefault="00F5161A" w:rsidP="009438E0">
            <w:pPr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</w:pPr>
          </w:p>
          <w:p w14:paraId="2888B9B2" w14:textId="7DABFAE7" w:rsidR="00490508" w:rsidRPr="00E85FE0" w:rsidRDefault="00490508" w:rsidP="009438E0">
            <w:pPr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</w:pPr>
          </w:p>
          <w:p w14:paraId="1DC1BE68" w14:textId="42BB5FAB" w:rsidR="00490508" w:rsidRPr="00E85FE0" w:rsidRDefault="00490508" w:rsidP="00E85FE0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</w:pPr>
          </w:p>
          <w:p w14:paraId="103BA2F1" w14:textId="2C31DF8C" w:rsidR="00F5161A" w:rsidRPr="00E85FE0" w:rsidRDefault="00F5161A" w:rsidP="000F31E4">
            <w:pPr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</w:pPr>
          </w:p>
          <w:p w14:paraId="0682298F" w14:textId="7DFFD5ED" w:rsidR="005619D0" w:rsidRPr="00E85FE0" w:rsidRDefault="005619D0" w:rsidP="009438E0">
            <w:pPr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</w:pPr>
          </w:p>
          <w:p w14:paraId="1AC7167C" w14:textId="77777777" w:rsidR="00212C0E" w:rsidRPr="00E85FE0" w:rsidRDefault="005619D0" w:rsidP="000043C8">
            <w:pPr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</w:pPr>
            <w:r w:rsidRPr="00E85FE0"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  <w:t xml:space="preserve"> </w:t>
            </w:r>
          </w:p>
          <w:p w14:paraId="3032DD47" w14:textId="77777777" w:rsidR="00A5766A" w:rsidRPr="00E85FE0" w:rsidRDefault="00A5766A" w:rsidP="000043C8">
            <w:pPr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</w:pPr>
          </w:p>
          <w:p w14:paraId="37DB2072" w14:textId="39137608" w:rsidR="00A5766A" w:rsidRPr="00E85FE0" w:rsidRDefault="00A5766A" w:rsidP="000043C8">
            <w:pPr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</w:pPr>
          </w:p>
          <w:p w14:paraId="67C3664B" w14:textId="75D60B88" w:rsidR="00A5766A" w:rsidRPr="00E85FE0" w:rsidRDefault="00A5766A" w:rsidP="000043C8">
            <w:pPr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</w:pPr>
          </w:p>
          <w:p w14:paraId="5CCAF974" w14:textId="49E29762" w:rsidR="00A5766A" w:rsidRPr="00E85FE0" w:rsidRDefault="00A5766A" w:rsidP="000043C8">
            <w:pPr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</w:pPr>
          </w:p>
          <w:p w14:paraId="43A229EA" w14:textId="78F75A3C" w:rsidR="00A5766A" w:rsidRPr="00E85FE0" w:rsidRDefault="00A5766A" w:rsidP="000043C8">
            <w:pPr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</w:pP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6E32EE12" w:rsidR="00C849CD" w:rsidRPr="00A5766A" w:rsidRDefault="00C849CD" w:rsidP="0045409E">
            <w:pPr>
              <w:rPr>
                <w:rFonts w:ascii="Sassoon Infant Std" w:hAnsi="Sassoon Infant Std"/>
                <w:b/>
              </w:rPr>
            </w:pPr>
            <w:r w:rsidRPr="00A5766A">
              <w:rPr>
                <w:rFonts w:ascii="Sassoon Infant Std" w:hAnsi="Sassoon Infant Std"/>
                <w:b/>
              </w:rPr>
              <w:lastRenderedPageBreak/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DD0818" w:rsidRPr="00A5766A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3F207912" w:rsidR="00DD0818" w:rsidRPr="00A5766A" w:rsidRDefault="00DD0818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bookmarkStart w:id="0" w:name="_Hlk199593785"/>
                  <w:r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criteria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2221F032" w:rsidR="00DD0818" w:rsidRPr="00A5766A" w:rsidRDefault="00DD0818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noProof/>
                      <w:sz w:val="24"/>
                      <w:szCs w:val="24"/>
                      <w:lang w:eastAsia="en-GB"/>
                    </w:rPr>
                    <w:t xml:space="preserve">A </w:t>
                  </w:r>
                  <w:r w:rsidR="00A444EA">
                    <w:rPr>
                      <w:rFonts w:ascii="Sassoon Infant Std" w:hAnsi="Sassoon Infant Std"/>
                      <w:noProof/>
                      <w:sz w:val="24"/>
                      <w:szCs w:val="24"/>
                      <w:lang w:eastAsia="en-GB"/>
                    </w:rPr>
                    <w:t>set of points to achieve the end goal.</w:t>
                  </w:r>
                </w:p>
              </w:tc>
            </w:tr>
            <w:tr w:rsidR="00DD0818" w:rsidRPr="00A5766A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1513A0A5" w:rsidR="00DD0818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d</w:t>
                  </w:r>
                  <w:r w:rsidR="00DD0818"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esign</w:t>
                  </w:r>
                  <w:r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 xml:space="preserve"> brief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3369A19D" w:rsidR="00DD0818" w:rsidRPr="00A5766A" w:rsidRDefault="008A3F8E" w:rsidP="00DD0818">
                  <w:pPr>
                    <w:pStyle w:val="BodyText"/>
                    <w:rPr>
                      <w:rFonts w:ascii="Sassoon Infant Std" w:hAnsi="Sassoon Infant Std" w:cs="Arial"/>
                    </w:rPr>
                  </w:pPr>
                  <w:r w:rsidRPr="00A5766A">
                    <w:rPr>
                      <w:rFonts w:ascii="Sassoon Infant Std" w:hAnsi="Sassoon Infant Std" w:cs="Arial"/>
                    </w:rPr>
                    <w:t>A description of what you are going to design and how it will work</w:t>
                  </w:r>
                </w:p>
              </w:tc>
            </w:tr>
            <w:tr w:rsidR="00DD0818" w:rsidRPr="00A5766A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1944ED43" w:rsidR="00DD0818" w:rsidRPr="00A5766A" w:rsidRDefault="00DD0818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input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6778E3DB" w:rsidR="00DD0818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noProof/>
                      <w:sz w:val="24"/>
                      <w:szCs w:val="24"/>
                      <w:lang w:eastAsia="en-GB"/>
                    </w:rPr>
                    <w:t>The motion used to start a mechanism</w:t>
                  </w:r>
                </w:p>
              </w:tc>
            </w:tr>
            <w:tr w:rsidR="00DD0818" w:rsidRPr="00A5766A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BEB9461" w14:textId="23EB75F6" w:rsidR="00DD0818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m</w:t>
                  </w:r>
                  <w:r w:rsidR="00DD0818"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echanism</w:t>
                  </w:r>
                </w:p>
                <w:p w14:paraId="1337CD3A" w14:textId="55132E7F" w:rsidR="008A3F8E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1FD97A5C" w:rsidR="00DD0818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noProof/>
                      <w:sz w:val="24"/>
                      <w:szCs w:val="24"/>
                      <w:lang w:eastAsia="en-GB"/>
                    </w:rPr>
                    <w:t xml:space="preserve">A system of parts working together </w:t>
                  </w:r>
                  <w:r w:rsidR="00DD0818" w:rsidRPr="00A5766A">
                    <w:rPr>
                      <w:rFonts w:ascii="Sassoon Infant Std" w:hAnsi="Sassoon Infant Std"/>
                      <w:noProof/>
                      <w:sz w:val="24"/>
                      <w:szCs w:val="24"/>
                      <w:lang w:eastAsia="en-GB"/>
                    </w:rPr>
                    <w:t xml:space="preserve"> </w:t>
                  </w:r>
                </w:p>
              </w:tc>
            </w:tr>
            <w:tr w:rsidR="00DD0818" w:rsidRPr="00A5766A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69D8F6D" w14:textId="2D9A4873" w:rsidR="00DD0818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m</w:t>
                  </w:r>
                  <w:r w:rsidR="00DD0818"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odel</w:t>
                  </w:r>
                </w:p>
                <w:p w14:paraId="7A5FE9AE" w14:textId="2080C1F5" w:rsidR="008A3F8E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38EE54C5" w:rsidR="00DD0818" w:rsidRPr="00A5766A" w:rsidRDefault="00DD0818" w:rsidP="00DD0818">
                  <w:pPr>
                    <w:pStyle w:val="BodyText"/>
                    <w:rPr>
                      <w:rFonts w:ascii="Sassoon Infant Std" w:hAnsi="Sassoon Infant Std" w:cs="Arial"/>
                    </w:rPr>
                  </w:pPr>
                  <w:r w:rsidRPr="00A5766A">
                    <w:rPr>
                      <w:rFonts w:ascii="Sassoon Infant Std" w:hAnsi="Sassoon Infant Std" w:cs="Arial"/>
                    </w:rPr>
                    <w:t xml:space="preserve">The form of an object </w:t>
                  </w:r>
                </w:p>
              </w:tc>
            </w:tr>
            <w:tr w:rsidR="00DD0818" w:rsidRPr="00A5766A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5CA86747" w:rsidR="00DD0818" w:rsidRPr="00A5766A" w:rsidRDefault="00DD0818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motion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425F9B53" w:rsidR="00DD0818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sz w:val="24"/>
                      <w:szCs w:val="24"/>
                    </w:rPr>
                    <w:t>The movement an object makes when controlled by an inpu</w:t>
                  </w:r>
                  <w:r w:rsidR="00A444EA">
                    <w:rPr>
                      <w:rFonts w:ascii="Sassoon Infant Std" w:hAnsi="Sassoon Infant Std"/>
                      <w:sz w:val="24"/>
                      <w:szCs w:val="24"/>
                    </w:rPr>
                    <w:t>t</w:t>
                  </w:r>
                </w:p>
              </w:tc>
            </w:tr>
            <w:tr w:rsidR="00DD0818" w:rsidRPr="00A5766A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723E521D" w:rsidR="00DD0818" w:rsidRPr="00A5766A" w:rsidRDefault="00DD0818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reinforce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7DD4FA06" w:rsidR="00DD0818" w:rsidRPr="00A5766A" w:rsidRDefault="00DD0818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sz w:val="24"/>
                      <w:szCs w:val="24"/>
                    </w:rPr>
                    <w:t>To make a structure stronger, by adding another element or material</w:t>
                  </w:r>
                </w:p>
              </w:tc>
            </w:tr>
            <w:tr w:rsidR="00DD0818" w:rsidRPr="00A5766A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4577E89C" w:rsidR="00DD0818" w:rsidRPr="00A5766A" w:rsidRDefault="00DD0818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research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4C4D7686" w:rsidR="00DD0818" w:rsidRPr="00A5766A" w:rsidRDefault="00DD0818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sz w:val="24"/>
                      <w:szCs w:val="24"/>
                    </w:rPr>
                    <w:t>Neat, correct shape, with no mistakes</w:t>
                  </w:r>
                </w:p>
              </w:tc>
            </w:tr>
            <w:tr w:rsidR="00DD0818" w:rsidRPr="00A5766A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8557543" w14:textId="01270F34" w:rsidR="00DD0818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function</w:t>
                  </w:r>
                </w:p>
                <w:p w14:paraId="3B3ED4A1" w14:textId="12DA35FA" w:rsidR="008A3F8E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3C07DC0C" w:rsidR="00DD0818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sz w:val="24"/>
                      <w:szCs w:val="24"/>
                    </w:rPr>
                    <w:t>How an object works</w:t>
                  </w:r>
                </w:p>
              </w:tc>
            </w:tr>
            <w:tr w:rsidR="00DD0818" w:rsidRPr="00A5766A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24E72A60" w:rsidR="00DD0818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color w:val="222222"/>
                      <w:sz w:val="24"/>
                      <w:szCs w:val="24"/>
                    </w:rPr>
                    <w:t>output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41587DFD" w:rsidR="00DD0818" w:rsidRPr="00A5766A" w:rsidRDefault="008A3F8E" w:rsidP="00DD0818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A5766A">
                    <w:rPr>
                      <w:rFonts w:ascii="Sassoon Infant Std" w:hAnsi="Sassoon Infant Std"/>
                      <w:sz w:val="24"/>
                      <w:szCs w:val="24"/>
                    </w:rPr>
                    <w:t>The motion that happens as a result of starting the input</w:t>
                  </w:r>
                </w:p>
              </w:tc>
            </w:tr>
          </w:tbl>
          <w:bookmarkEnd w:id="0"/>
          <w:p w14:paraId="3A04C9D0" w14:textId="724C0370" w:rsidR="006C4E4D" w:rsidRPr="00A5766A" w:rsidRDefault="006C4E4D" w:rsidP="009438E0">
            <w:pPr>
              <w:pStyle w:val="ListParagraph"/>
              <w:ind w:left="0"/>
              <w:rPr>
                <w:rFonts w:ascii="Sassoon Infant Std" w:hAnsi="Sassoon Infant Std"/>
                <w:noProof/>
              </w:rPr>
            </w:pPr>
            <w:r w:rsidRPr="00A5766A">
              <w:rPr>
                <w:rFonts w:ascii="Sassoon Infant Std" w:hAnsi="Sassoon Infant Std"/>
              </w:rPr>
              <w:t>.</w:t>
            </w:r>
            <w:r w:rsidR="009438E0" w:rsidRPr="00A5766A">
              <w:rPr>
                <w:rFonts w:ascii="Sassoon Infant Std" w:hAnsi="Sassoon Infant Std"/>
                <w:noProof/>
              </w:rPr>
              <w:t xml:space="preserve"> </w:t>
            </w:r>
          </w:p>
          <w:p w14:paraId="1FA9D635" w14:textId="6E9DB25C" w:rsidR="00935482" w:rsidRDefault="00A5766A" w:rsidP="00935482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A5766A">
              <w:rPr>
                <w:rFonts w:ascii="Sassoon Infant Std" w:hAnsi="Sassoon Infant Std"/>
                <w:noProof/>
                <w:sz w:val="28"/>
                <w:szCs w:val="28"/>
                <w:shd w:val="clear" w:color="auto" w:fill="FFFFFF"/>
              </w:rPr>
              <w:drawing>
                <wp:anchor distT="0" distB="0" distL="114300" distR="114300" simplePos="0" relativeHeight="251693056" behindDoc="0" locked="0" layoutInCell="1" allowOverlap="1" wp14:anchorId="67E69C24" wp14:editId="1FFDEDDB">
                  <wp:simplePos x="0" y="0"/>
                  <wp:positionH relativeFrom="column">
                    <wp:posOffset>2559907</wp:posOffset>
                  </wp:positionH>
                  <wp:positionV relativeFrom="paragraph">
                    <wp:posOffset>184460</wp:posOffset>
                  </wp:positionV>
                  <wp:extent cx="920750" cy="130175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0" cy="130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20C28" w:rsidRPr="00A5766A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Real life</w:t>
            </w:r>
            <w:r w:rsidR="00935482" w:rsidRPr="00A5766A">
              <w:rPr>
                <w:rFonts w:ascii="Sassoon Infant Std" w:hAnsi="Sassoon Infant Std"/>
                <w:b/>
                <w:sz w:val="28"/>
                <w:szCs w:val="28"/>
              </w:rPr>
              <w:t>:</w:t>
            </w:r>
          </w:p>
          <w:p w14:paraId="10515453" w14:textId="32D07067" w:rsidR="00490508" w:rsidRPr="00A5766A" w:rsidRDefault="00A5766A" w:rsidP="00A5766A">
            <w:pPr>
              <w:rPr>
                <w:rFonts w:ascii="Sassoon Infant Std" w:hAnsi="Sassoon Infant Std"/>
                <w:b/>
                <w:sz w:val="36"/>
                <w:szCs w:val="36"/>
              </w:rPr>
            </w:pPr>
            <w:r w:rsidRPr="00A5766A">
              <w:rPr>
                <w:rFonts w:ascii="Sassoon Infant Std" w:hAnsi="Sassoon Infant Std"/>
                <w:sz w:val="28"/>
                <w:szCs w:val="28"/>
                <w:shd w:val="clear" w:color="auto" w:fill="FFFFFF"/>
              </w:rPr>
              <w:t>Paul Johnson is a book artist and teacher in the United Kingdom. He is best known as a pop-up and movable book artist and for his work as a teacher of book art and children’s literacy.</w:t>
            </w:r>
            <w:r>
              <w:rPr>
                <w:noProof/>
              </w:rPr>
              <w:t xml:space="preserve"> </w:t>
            </w:r>
          </w:p>
          <w:p w14:paraId="60CEE931" w14:textId="2869F126" w:rsidR="00220C28" w:rsidRPr="00A5766A" w:rsidRDefault="00220C28" w:rsidP="00220C28">
            <w:pPr>
              <w:pStyle w:val="ListParagraph"/>
              <w:tabs>
                <w:tab w:val="center" w:pos="2798"/>
              </w:tabs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</w:tc>
      </w:tr>
    </w:tbl>
    <w:p w14:paraId="00AF34DA" w14:textId="74AA9E6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18"/>
  </w:num>
  <w:num w:numId="5">
    <w:abstractNumId w:val="5"/>
  </w:num>
  <w:num w:numId="6">
    <w:abstractNumId w:val="17"/>
  </w:num>
  <w:num w:numId="7">
    <w:abstractNumId w:val="1"/>
  </w:num>
  <w:num w:numId="8">
    <w:abstractNumId w:val="3"/>
  </w:num>
  <w:num w:numId="9">
    <w:abstractNumId w:val="10"/>
  </w:num>
  <w:num w:numId="10">
    <w:abstractNumId w:val="19"/>
  </w:num>
  <w:num w:numId="11">
    <w:abstractNumId w:val="15"/>
  </w:num>
  <w:num w:numId="12">
    <w:abstractNumId w:val="4"/>
  </w:num>
  <w:num w:numId="13">
    <w:abstractNumId w:val="6"/>
  </w:num>
  <w:num w:numId="14">
    <w:abstractNumId w:val="14"/>
  </w:num>
  <w:num w:numId="15">
    <w:abstractNumId w:val="7"/>
  </w:num>
  <w:num w:numId="16">
    <w:abstractNumId w:val="20"/>
  </w:num>
  <w:num w:numId="17">
    <w:abstractNumId w:val="0"/>
  </w:num>
  <w:num w:numId="18">
    <w:abstractNumId w:val="11"/>
  </w:num>
  <w:num w:numId="19">
    <w:abstractNumId w:val="8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30C90"/>
    <w:rsid w:val="00040EFC"/>
    <w:rsid w:val="0008395E"/>
    <w:rsid w:val="00092A40"/>
    <w:rsid w:val="000B23FE"/>
    <w:rsid w:val="000B2481"/>
    <w:rsid w:val="000C572A"/>
    <w:rsid w:val="000C672F"/>
    <w:rsid w:val="000D09A8"/>
    <w:rsid w:val="000D47B6"/>
    <w:rsid w:val="000D58AD"/>
    <w:rsid w:val="000E1F9E"/>
    <w:rsid w:val="000F0A2B"/>
    <w:rsid w:val="000F31E4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3592"/>
    <w:rsid w:val="001F4995"/>
    <w:rsid w:val="00212C0E"/>
    <w:rsid w:val="00220C28"/>
    <w:rsid w:val="002347B0"/>
    <w:rsid w:val="00247211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02A84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E45A7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90508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619D0"/>
    <w:rsid w:val="0059072C"/>
    <w:rsid w:val="005A4ECF"/>
    <w:rsid w:val="005B6558"/>
    <w:rsid w:val="005B750A"/>
    <w:rsid w:val="005C6925"/>
    <w:rsid w:val="005D1019"/>
    <w:rsid w:val="005D2441"/>
    <w:rsid w:val="005E024C"/>
    <w:rsid w:val="005E2921"/>
    <w:rsid w:val="005E5FCB"/>
    <w:rsid w:val="005F46A3"/>
    <w:rsid w:val="005F4E3F"/>
    <w:rsid w:val="00601C47"/>
    <w:rsid w:val="00613FD0"/>
    <w:rsid w:val="0062168A"/>
    <w:rsid w:val="00621885"/>
    <w:rsid w:val="0063110D"/>
    <w:rsid w:val="00652B82"/>
    <w:rsid w:val="0066625C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227E"/>
    <w:rsid w:val="0083339D"/>
    <w:rsid w:val="008615A7"/>
    <w:rsid w:val="0086278E"/>
    <w:rsid w:val="00872C79"/>
    <w:rsid w:val="00874D3E"/>
    <w:rsid w:val="00883725"/>
    <w:rsid w:val="0089197D"/>
    <w:rsid w:val="008A1B29"/>
    <w:rsid w:val="008A3F8E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444EA"/>
    <w:rsid w:val="00A5766A"/>
    <w:rsid w:val="00A70760"/>
    <w:rsid w:val="00A76C66"/>
    <w:rsid w:val="00AA5A96"/>
    <w:rsid w:val="00AB489E"/>
    <w:rsid w:val="00AF04E6"/>
    <w:rsid w:val="00AF1DEB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D0818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85FE0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5161A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A76B9-88DD-41BC-ABFE-F7FA32645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Amy Robinson</cp:lastModifiedBy>
  <cp:revision>7</cp:revision>
  <cp:lastPrinted>2025-06-12T06:49:00Z</cp:lastPrinted>
  <dcterms:created xsi:type="dcterms:W3CDTF">2025-05-31T13:07:00Z</dcterms:created>
  <dcterms:modified xsi:type="dcterms:W3CDTF">2025-06-12T07:44:00Z</dcterms:modified>
</cp:coreProperties>
</file>