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538135" w:themeColor="accent6" w:themeShade="BF"/>
  <w:body>
    <w:tbl>
      <w:tblPr>
        <w:tblStyle w:val="TableGrid"/>
        <w:tblW w:w="16430" w:type="dxa"/>
        <w:tblInd w:w="-1281" w:type="dxa"/>
        <w:shd w:val="clear" w:color="auto" w:fill="FFFFFF" w:themeFill="background1"/>
        <w:tblLayout w:type="fixed"/>
        <w:tblLook w:val="04A0" w:firstRow="1" w:lastRow="0" w:firstColumn="1" w:lastColumn="0" w:noHBand="0" w:noVBand="1"/>
      </w:tblPr>
      <w:tblGrid>
        <w:gridCol w:w="1980"/>
        <w:gridCol w:w="2978"/>
        <w:gridCol w:w="5583"/>
        <w:gridCol w:w="4048"/>
        <w:gridCol w:w="1841"/>
      </w:tblGrid>
      <w:tr w:rsidR="001168B7" w:rsidRPr="00F440B9" w14:paraId="73D51DBB" w14:textId="77777777" w:rsidTr="001D40BA">
        <w:trPr>
          <w:trHeight w:val="452"/>
        </w:trPr>
        <w:tc>
          <w:tcPr>
            <w:tcW w:w="1980" w:type="dxa"/>
            <w:vMerge w:val="restart"/>
            <w:tcBorders>
              <w:top w:val="single" w:sz="12" w:space="0" w:color="7030A0"/>
            </w:tcBorders>
            <w:shd w:val="clear" w:color="auto" w:fill="FFFFFF" w:themeFill="background1"/>
          </w:tcPr>
          <w:p w14:paraId="359DD549" w14:textId="7021404F" w:rsidR="001168B7" w:rsidRPr="0045409E" w:rsidRDefault="00703095" w:rsidP="0027727A">
            <w:pPr>
              <w:spacing w:before="60"/>
              <w:rPr>
                <w:rFonts w:ascii="Comic Sans MS" w:hAnsi="Comic Sans MS"/>
                <w:b/>
                <w:sz w:val="20"/>
              </w:rPr>
            </w:pPr>
            <w:r>
              <w:rPr>
                <w:rFonts w:ascii="Comic Sans MS" w:hAnsi="Comic Sans MS"/>
                <w:b/>
                <w:noProof/>
                <w:lang w:eastAsia="en-GB"/>
              </w:rPr>
              <w:drawing>
                <wp:anchor distT="0" distB="0" distL="114300" distR="114300" simplePos="0" relativeHeight="251691008" behindDoc="1" locked="0" layoutInCell="1" allowOverlap="1" wp14:anchorId="5D309519" wp14:editId="58661609">
                  <wp:simplePos x="0" y="0"/>
                  <wp:positionH relativeFrom="column">
                    <wp:posOffset>311785</wp:posOffset>
                  </wp:positionH>
                  <wp:positionV relativeFrom="paragraph">
                    <wp:posOffset>0</wp:posOffset>
                  </wp:positionV>
                  <wp:extent cx="461645" cy="647700"/>
                  <wp:effectExtent l="0" t="0" r="0" b="0"/>
                  <wp:wrapTight wrapText="bothSides">
                    <wp:wrapPolygon edited="0">
                      <wp:start x="0" y="0"/>
                      <wp:lineTo x="0" y="20965"/>
                      <wp:lineTo x="20501" y="20965"/>
                      <wp:lineTo x="20501" y="0"/>
                      <wp:lineTo x="0" y="0"/>
                    </wp:wrapPolygon>
                  </wp:wrapTight>
                  <wp:docPr id="1" name="Picture 1"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68B7">
              <w:rPr>
                <w:rFonts w:ascii="Comic Sans MS" w:hAnsi="Comic Sans MS"/>
                <w:b/>
              </w:rPr>
              <w:t xml:space="preserve">           </w:t>
            </w:r>
          </w:p>
        </w:tc>
        <w:tc>
          <w:tcPr>
            <w:tcW w:w="12609" w:type="dxa"/>
            <w:gridSpan w:val="3"/>
            <w:shd w:val="clear" w:color="auto" w:fill="FFFFFF" w:themeFill="background1"/>
          </w:tcPr>
          <w:p w14:paraId="030C24C5" w14:textId="124FA7D2" w:rsidR="001168B7" w:rsidRPr="002F2B10" w:rsidRDefault="00076C47" w:rsidP="001168B7">
            <w:pPr>
              <w:spacing w:before="60"/>
              <w:jc w:val="center"/>
              <w:rPr>
                <w:rFonts w:ascii="Comic Sans MS" w:hAnsi="Comic Sans MS"/>
                <w:b/>
                <w:sz w:val="28"/>
                <w:szCs w:val="28"/>
              </w:rPr>
            </w:pPr>
            <w:r>
              <w:rPr>
                <w:rFonts w:ascii="Comic Sans MS" w:hAnsi="Comic Sans MS"/>
                <w:b/>
                <w:sz w:val="28"/>
                <w:szCs w:val="28"/>
              </w:rPr>
              <w:t>Living Things and their Habitats</w:t>
            </w:r>
          </w:p>
        </w:tc>
        <w:tc>
          <w:tcPr>
            <w:tcW w:w="1841" w:type="dxa"/>
            <w:vMerge w:val="restart"/>
            <w:shd w:val="clear" w:color="auto" w:fill="FFFFFF" w:themeFill="background1"/>
          </w:tcPr>
          <w:p w14:paraId="03EB457A" w14:textId="77777777" w:rsidR="001168B7" w:rsidRPr="0045409E" w:rsidRDefault="001168B7" w:rsidP="00E75D91">
            <w:pPr>
              <w:spacing w:before="60"/>
              <w:rPr>
                <w:rFonts w:ascii="Comic Sans MS" w:hAnsi="Comic Sans MS"/>
                <w:b/>
                <w:sz w:val="20"/>
              </w:rPr>
            </w:pPr>
            <w:r>
              <w:rPr>
                <w:rFonts w:ascii="Comic Sans MS" w:hAnsi="Comic Sans MS"/>
                <w:b/>
                <w:noProof/>
                <w:lang w:eastAsia="en-GB"/>
              </w:rPr>
              <w:drawing>
                <wp:anchor distT="0" distB="0" distL="114300" distR="114300" simplePos="0" relativeHeight="251679744" behindDoc="1" locked="0" layoutInCell="1" allowOverlap="1" wp14:anchorId="5C8B4837" wp14:editId="665E4896">
                  <wp:simplePos x="0" y="0"/>
                  <wp:positionH relativeFrom="column">
                    <wp:posOffset>217170</wp:posOffset>
                  </wp:positionH>
                  <wp:positionV relativeFrom="paragraph">
                    <wp:posOffset>33020</wp:posOffset>
                  </wp:positionV>
                  <wp:extent cx="461645" cy="647700"/>
                  <wp:effectExtent l="0" t="0" r="0" b="0"/>
                  <wp:wrapTight wrapText="bothSides">
                    <wp:wrapPolygon edited="0">
                      <wp:start x="0" y="0"/>
                      <wp:lineTo x="0" y="20965"/>
                      <wp:lineTo x="20501" y="20965"/>
                      <wp:lineTo x="20501" y="0"/>
                      <wp:lineTo x="0" y="0"/>
                    </wp:wrapPolygon>
                  </wp:wrapTight>
                  <wp:docPr id="8" name="Picture 8"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168B7" w:rsidRPr="00F440B9" w14:paraId="5E9B7960" w14:textId="77777777" w:rsidTr="001D40BA">
        <w:trPr>
          <w:trHeight w:val="398"/>
        </w:trPr>
        <w:tc>
          <w:tcPr>
            <w:tcW w:w="1980" w:type="dxa"/>
            <w:vMerge/>
            <w:shd w:val="clear" w:color="auto" w:fill="E2EFD9" w:themeFill="accent6" w:themeFillTint="33"/>
          </w:tcPr>
          <w:p w14:paraId="51E2798C" w14:textId="77777777" w:rsidR="001168B7" w:rsidRPr="00E75D91" w:rsidRDefault="001168B7" w:rsidP="0027727A">
            <w:pPr>
              <w:spacing w:before="60"/>
              <w:rPr>
                <w:rFonts w:ascii="Comic Sans MS" w:hAnsi="Comic Sans MS"/>
                <w:b/>
              </w:rPr>
            </w:pPr>
          </w:p>
        </w:tc>
        <w:tc>
          <w:tcPr>
            <w:tcW w:w="2977" w:type="dxa"/>
            <w:shd w:val="clear" w:color="auto" w:fill="FFFFFF" w:themeFill="background1"/>
          </w:tcPr>
          <w:p w14:paraId="785DCCB1" w14:textId="07975DC8" w:rsidR="001168B7" w:rsidRPr="00E75D91" w:rsidRDefault="001168B7" w:rsidP="00823788">
            <w:pPr>
              <w:spacing w:before="60"/>
              <w:jc w:val="center"/>
              <w:rPr>
                <w:rFonts w:ascii="Comic Sans MS" w:hAnsi="Comic Sans MS"/>
                <w:b/>
              </w:rPr>
            </w:pPr>
            <w:r w:rsidRPr="00E75D91">
              <w:rPr>
                <w:rFonts w:ascii="Comic Sans MS" w:hAnsi="Comic Sans MS"/>
                <w:b/>
              </w:rPr>
              <w:t>Year Group:</w:t>
            </w:r>
            <w:r>
              <w:rPr>
                <w:rFonts w:ascii="Comic Sans MS" w:hAnsi="Comic Sans MS"/>
                <w:b/>
              </w:rPr>
              <w:t xml:space="preserve"> </w:t>
            </w:r>
            <w:r w:rsidR="000B6033">
              <w:rPr>
                <w:rFonts w:ascii="Comic Sans MS" w:hAnsi="Comic Sans MS"/>
                <w:b/>
              </w:rPr>
              <w:t>4</w:t>
            </w:r>
          </w:p>
        </w:tc>
        <w:tc>
          <w:tcPr>
            <w:tcW w:w="5583" w:type="dxa"/>
            <w:shd w:val="clear" w:color="auto" w:fill="FFFFFF" w:themeFill="background1"/>
          </w:tcPr>
          <w:p w14:paraId="4182A487" w14:textId="21ECA8F9" w:rsidR="001168B7" w:rsidRPr="00E75D91" w:rsidRDefault="00DA0C41" w:rsidP="00823788">
            <w:pPr>
              <w:spacing w:before="60"/>
              <w:jc w:val="center"/>
              <w:rPr>
                <w:rFonts w:ascii="Comic Sans MS" w:hAnsi="Comic Sans MS"/>
                <w:b/>
              </w:rPr>
            </w:pPr>
            <w:r>
              <w:rPr>
                <w:rFonts w:ascii="Comic Sans MS" w:hAnsi="Comic Sans MS"/>
                <w:b/>
              </w:rPr>
              <w:t xml:space="preserve">Subject Focus: </w:t>
            </w:r>
            <w:r w:rsidR="00A70760">
              <w:rPr>
                <w:rFonts w:ascii="Comic Sans MS" w:hAnsi="Comic Sans MS"/>
                <w:b/>
              </w:rPr>
              <w:t>Science</w:t>
            </w:r>
          </w:p>
        </w:tc>
        <w:tc>
          <w:tcPr>
            <w:tcW w:w="4047" w:type="dxa"/>
            <w:shd w:val="clear" w:color="auto" w:fill="FFFFFF" w:themeFill="background1"/>
          </w:tcPr>
          <w:p w14:paraId="4BEE9D31" w14:textId="0EA665B5" w:rsidR="001168B7" w:rsidRPr="00E75D91" w:rsidRDefault="00DA0C41" w:rsidP="00823788">
            <w:pPr>
              <w:spacing w:before="60"/>
              <w:jc w:val="center"/>
              <w:rPr>
                <w:rFonts w:ascii="Comic Sans MS" w:hAnsi="Comic Sans MS"/>
                <w:b/>
              </w:rPr>
            </w:pPr>
            <w:r>
              <w:rPr>
                <w:rFonts w:ascii="Comic Sans MS" w:hAnsi="Comic Sans MS"/>
                <w:b/>
              </w:rPr>
              <w:t xml:space="preserve">Term: </w:t>
            </w:r>
            <w:r w:rsidR="00B17A5D">
              <w:rPr>
                <w:rFonts w:ascii="Comic Sans MS" w:hAnsi="Comic Sans MS"/>
                <w:b/>
              </w:rPr>
              <w:t>S</w:t>
            </w:r>
            <w:r w:rsidR="005B4C15">
              <w:rPr>
                <w:rFonts w:ascii="Comic Sans MS" w:hAnsi="Comic Sans MS"/>
                <w:b/>
              </w:rPr>
              <w:t>ummer 2</w:t>
            </w:r>
          </w:p>
        </w:tc>
        <w:tc>
          <w:tcPr>
            <w:tcW w:w="1841" w:type="dxa"/>
            <w:vMerge/>
            <w:shd w:val="clear" w:color="auto" w:fill="D9E2F3" w:themeFill="accent5" w:themeFillTint="33"/>
          </w:tcPr>
          <w:p w14:paraId="1C114BF3" w14:textId="77777777" w:rsidR="001168B7" w:rsidRPr="00E75D91" w:rsidRDefault="001168B7" w:rsidP="00E75D91">
            <w:pPr>
              <w:spacing w:before="60"/>
              <w:rPr>
                <w:rFonts w:ascii="Comic Sans MS" w:hAnsi="Comic Sans MS"/>
                <w:b/>
              </w:rPr>
            </w:pPr>
          </w:p>
        </w:tc>
      </w:tr>
      <w:tr w:rsidR="002F2B10" w:rsidRPr="002F2B10" w14:paraId="7CD4DA02" w14:textId="77777777" w:rsidTr="001D40BA">
        <w:trPr>
          <w:trHeight w:val="4021"/>
        </w:trPr>
        <w:tc>
          <w:tcPr>
            <w:tcW w:w="4958" w:type="dxa"/>
            <w:gridSpan w:val="2"/>
            <w:shd w:val="clear" w:color="auto" w:fill="EDEDED" w:themeFill="accent3" w:themeFillTint="33"/>
          </w:tcPr>
          <w:p w14:paraId="0D8C3863" w14:textId="7C54F311" w:rsidR="005C6925" w:rsidRPr="000B2481" w:rsidRDefault="005F4E3F" w:rsidP="000C672F">
            <w:pPr>
              <w:spacing w:after="80"/>
              <w:rPr>
                <w:rFonts w:ascii="Comic Sans MS" w:hAnsi="Comic Sans MS"/>
                <w:b/>
                <w:sz w:val="20"/>
                <w:szCs w:val="20"/>
              </w:rPr>
            </w:pPr>
            <w:r w:rsidRPr="000B2481">
              <w:rPr>
                <w:rFonts w:ascii="Comic Sans MS" w:hAnsi="Comic Sans MS"/>
                <w:b/>
                <w:sz w:val="20"/>
                <w:szCs w:val="20"/>
              </w:rPr>
              <w:t>Key facts</w:t>
            </w:r>
          </w:p>
          <w:p w14:paraId="1A03F78B" w14:textId="77777777" w:rsidR="00817277" w:rsidRDefault="00F31BF7" w:rsidP="00713399">
            <w:pPr>
              <w:pStyle w:val="NormalWeb"/>
              <w:numPr>
                <w:ilvl w:val="0"/>
                <w:numId w:val="3"/>
              </w:numPr>
              <w:spacing w:before="0" w:beforeAutospacing="0" w:after="0" w:afterAutospacing="0"/>
              <w:textAlignment w:val="baseline"/>
              <w:rPr>
                <w:rFonts w:ascii="Comic Sans MS" w:hAnsi="Comic Sans MS" w:cs="Arial"/>
                <w:color w:val="000000"/>
                <w:sz w:val="20"/>
                <w:szCs w:val="20"/>
              </w:rPr>
            </w:pPr>
            <w:r w:rsidRPr="00F31BF7">
              <w:rPr>
                <w:rFonts w:ascii="Comic Sans MS" w:hAnsi="Comic Sans MS" w:cs="Arial"/>
                <w:noProof/>
                <w:color w:val="000000"/>
                <w:sz w:val="20"/>
                <w:szCs w:val="20"/>
              </w:rPr>
              <w:drawing>
                <wp:anchor distT="0" distB="0" distL="114300" distR="114300" simplePos="0" relativeHeight="251710464" behindDoc="0" locked="0" layoutInCell="1" allowOverlap="1" wp14:anchorId="46B4195C" wp14:editId="2047EDF5">
                  <wp:simplePos x="0" y="0"/>
                  <wp:positionH relativeFrom="column">
                    <wp:posOffset>1442971</wp:posOffset>
                  </wp:positionH>
                  <wp:positionV relativeFrom="paragraph">
                    <wp:posOffset>154516</wp:posOffset>
                  </wp:positionV>
                  <wp:extent cx="1549400" cy="1517053"/>
                  <wp:effectExtent l="0" t="0" r="0" b="6985"/>
                  <wp:wrapThrough wrapText="bothSides">
                    <wp:wrapPolygon edited="0">
                      <wp:start x="0" y="0"/>
                      <wp:lineTo x="0" y="21428"/>
                      <wp:lineTo x="21246" y="21428"/>
                      <wp:lineTo x="2124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49400" cy="1517053"/>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s="Arial"/>
                <w:color w:val="000000"/>
                <w:sz w:val="20"/>
                <w:szCs w:val="20"/>
              </w:rPr>
              <w:t>There are seven things that all living things do, we call these life processes. All animals, including humans, do these and plants do too! We can remember them with the help of Mrs Gren!</w:t>
            </w:r>
            <w:r w:rsidR="00053E46">
              <w:rPr>
                <w:rFonts w:ascii="Comic Sans MS" w:hAnsi="Comic Sans MS" w:cs="Arial"/>
                <w:color w:val="000000"/>
                <w:sz w:val="20"/>
                <w:szCs w:val="20"/>
              </w:rPr>
              <w:t xml:space="preserve"> </w:t>
            </w:r>
            <w:r w:rsidR="00713399" w:rsidRPr="00713399">
              <w:rPr>
                <w:rFonts w:ascii="Comic Sans MS" w:hAnsi="Comic Sans MS" w:cs="Arial"/>
                <w:color w:val="000000"/>
                <w:sz w:val="20"/>
                <w:szCs w:val="20"/>
              </w:rPr>
              <w:t xml:space="preserve"> </w:t>
            </w:r>
          </w:p>
          <w:p w14:paraId="1D167456" w14:textId="29DD1C55" w:rsidR="00F31BF7" w:rsidRDefault="00F31BF7" w:rsidP="00713399">
            <w:pPr>
              <w:pStyle w:val="NormalWeb"/>
              <w:numPr>
                <w:ilvl w:val="0"/>
                <w:numId w:val="3"/>
              </w:numPr>
              <w:spacing w:before="0" w:beforeAutospacing="0" w:after="0" w:afterAutospacing="0"/>
              <w:textAlignment w:val="baseline"/>
              <w:rPr>
                <w:rFonts w:ascii="Comic Sans MS" w:hAnsi="Comic Sans MS" w:cs="Arial"/>
                <w:color w:val="000000"/>
                <w:sz w:val="20"/>
                <w:szCs w:val="20"/>
              </w:rPr>
            </w:pPr>
            <w:r>
              <w:rPr>
                <w:rFonts w:ascii="Comic Sans MS" w:hAnsi="Comic Sans MS" w:cs="Arial"/>
                <w:color w:val="000000"/>
                <w:sz w:val="20"/>
                <w:szCs w:val="20"/>
              </w:rPr>
              <w:t xml:space="preserve">We can group animals into five different groups based on their characteristics. </w:t>
            </w:r>
          </w:p>
          <w:p w14:paraId="6FE806AC" w14:textId="16F49CBB" w:rsidR="00F31BF7" w:rsidRDefault="00F31BF7" w:rsidP="00F31BF7">
            <w:pPr>
              <w:pStyle w:val="NormalWeb"/>
              <w:spacing w:before="0" w:beforeAutospacing="0" w:after="0" w:afterAutospacing="0"/>
              <w:textAlignment w:val="baseline"/>
              <w:rPr>
                <w:rFonts w:ascii="Comic Sans MS" w:hAnsi="Comic Sans MS" w:cs="Arial"/>
                <w:color w:val="000000"/>
                <w:sz w:val="20"/>
                <w:szCs w:val="20"/>
              </w:rPr>
            </w:pPr>
            <w:r w:rsidRPr="00F31BF7">
              <w:rPr>
                <w:rFonts w:ascii="Comic Sans MS" w:hAnsi="Comic Sans MS" w:cs="Arial"/>
                <w:noProof/>
                <w:color w:val="000000"/>
                <w:sz w:val="20"/>
                <w:szCs w:val="20"/>
              </w:rPr>
              <w:drawing>
                <wp:anchor distT="0" distB="0" distL="114300" distR="114300" simplePos="0" relativeHeight="251711488" behindDoc="0" locked="0" layoutInCell="1" allowOverlap="1" wp14:anchorId="07CBB892" wp14:editId="340A6406">
                  <wp:simplePos x="0" y="0"/>
                  <wp:positionH relativeFrom="column">
                    <wp:posOffset>4445</wp:posOffset>
                  </wp:positionH>
                  <wp:positionV relativeFrom="paragraph">
                    <wp:posOffset>18204</wp:posOffset>
                  </wp:positionV>
                  <wp:extent cx="3011170" cy="621665"/>
                  <wp:effectExtent l="0" t="0" r="0" b="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11170" cy="621665"/>
                          </a:xfrm>
                          <a:prstGeom prst="rect">
                            <a:avLst/>
                          </a:prstGeom>
                        </pic:spPr>
                      </pic:pic>
                    </a:graphicData>
                  </a:graphic>
                </wp:anchor>
              </w:drawing>
            </w:r>
          </w:p>
          <w:p w14:paraId="5B8F8907" w14:textId="16AF52FA" w:rsidR="00F31BF7" w:rsidRDefault="00F31BF7" w:rsidP="00F31BF7">
            <w:pPr>
              <w:pStyle w:val="NormalWeb"/>
              <w:spacing w:before="0" w:beforeAutospacing="0" w:after="0" w:afterAutospacing="0"/>
              <w:textAlignment w:val="baseline"/>
              <w:rPr>
                <w:rFonts w:ascii="Comic Sans MS" w:hAnsi="Comic Sans MS" w:cs="Arial"/>
                <w:color w:val="000000"/>
                <w:sz w:val="20"/>
                <w:szCs w:val="20"/>
              </w:rPr>
            </w:pPr>
          </w:p>
          <w:p w14:paraId="1431A89C" w14:textId="501E28CF" w:rsidR="00F31BF7" w:rsidRDefault="00F31BF7" w:rsidP="00F31BF7">
            <w:pPr>
              <w:pStyle w:val="NormalWeb"/>
              <w:spacing w:before="0" w:beforeAutospacing="0" w:after="0" w:afterAutospacing="0"/>
              <w:textAlignment w:val="baseline"/>
              <w:rPr>
                <w:rFonts w:ascii="Comic Sans MS" w:hAnsi="Comic Sans MS" w:cs="Arial"/>
                <w:color w:val="000000"/>
                <w:sz w:val="20"/>
                <w:szCs w:val="20"/>
              </w:rPr>
            </w:pPr>
          </w:p>
          <w:p w14:paraId="000728C8" w14:textId="047EFE76" w:rsidR="00F31BF7" w:rsidRPr="000B2481" w:rsidRDefault="00F31BF7" w:rsidP="00F31BF7">
            <w:pPr>
              <w:pStyle w:val="NormalWeb"/>
              <w:spacing w:before="0" w:beforeAutospacing="0" w:after="0" w:afterAutospacing="0"/>
              <w:textAlignment w:val="baseline"/>
              <w:rPr>
                <w:rFonts w:ascii="Comic Sans MS" w:hAnsi="Comic Sans MS" w:cs="Arial"/>
                <w:color w:val="000000"/>
                <w:sz w:val="20"/>
                <w:szCs w:val="20"/>
              </w:rPr>
            </w:pPr>
          </w:p>
        </w:tc>
        <w:tc>
          <w:tcPr>
            <w:tcW w:w="5583" w:type="dxa"/>
            <w:vMerge w:val="restart"/>
            <w:shd w:val="clear" w:color="auto" w:fill="FFFFFF" w:themeFill="background1"/>
          </w:tcPr>
          <w:p w14:paraId="7F3B8670" w14:textId="3E5D380E" w:rsidR="00713399" w:rsidRDefault="00713399" w:rsidP="00713399">
            <w:pPr>
              <w:tabs>
                <w:tab w:val="right" w:pos="1592"/>
                <w:tab w:val="left" w:pos="3315"/>
              </w:tabs>
              <w:jc w:val="center"/>
              <w:rPr>
                <w:rFonts w:ascii="Comic Sans MS" w:hAnsi="Comic Sans MS"/>
                <w:b/>
                <w:bCs/>
                <w:sz w:val="20"/>
                <w:szCs w:val="20"/>
              </w:rPr>
            </w:pPr>
            <w:r w:rsidRPr="00D33B9A">
              <w:rPr>
                <w:rFonts w:ascii="Comic Sans MS" w:hAnsi="Comic Sans MS"/>
                <w:b/>
                <w:bCs/>
                <w:sz w:val="20"/>
                <w:szCs w:val="20"/>
              </w:rPr>
              <w:t>Working Scientifically Skills</w:t>
            </w:r>
          </w:p>
          <w:p w14:paraId="513CEE3B" w14:textId="6EA84A05" w:rsidR="00D33B9A" w:rsidRPr="00D33B9A" w:rsidRDefault="00D33B9A" w:rsidP="00713399">
            <w:pPr>
              <w:tabs>
                <w:tab w:val="right" w:pos="1592"/>
                <w:tab w:val="left" w:pos="3315"/>
              </w:tabs>
              <w:jc w:val="center"/>
              <w:rPr>
                <w:rFonts w:ascii="Comic Sans MS" w:hAnsi="Comic Sans MS"/>
                <w:b/>
                <w:bCs/>
                <w:sz w:val="20"/>
                <w:szCs w:val="20"/>
              </w:rPr>
            </w:pPr>
          </w:p>
          <w:p w14:paraId="1361C728" w14:textId="24F2D2E1" w:rsidR="00713399" w:rsidRDefault="00D33B9A" w:rsidP="00D33B9A">
            <w:pPr>
              <w:tabs>
                <w:tab w:val="right" w:pos="1592"/>
                <w:tab w:val="left" w:pos="3315"/>
              </w:tabs>
              <w:jc w:val="center"/>
              <w:rPr>
                <w:rFonts w:ascii="Comic Sans MS" w:hAnsi="Comic Sans MS"/>
                <w:sz w:val="20"/>
                <w:szCs w:val="20"/>
              </w:rPr>
            </w:pPr>
            <w:r>
              <w:rPr>
                <w:rFonts w:ascii="Comic Sans MS" w:hAnsi="Comic Sans MS"/>
                <w:noProof/>
                <w:sz w:val="20"/>
                <w:szCs w:val="20"/>
              </w:rPr>
              <w:drawing>
                <wp:anchor distT="0" distB="0" distL="114300" distR="114300" simplePos="0" relativeHeight="251697152" behindDoc="0" locked="0" layoutInCell="1" allowOverlap="1" wp14:anchorId="47A1941F" wp14:editId="59D1939C">
                  <wp:simplePos x="0" y="0"/>
                  <wp:positionH relativeFrom="column">
                    <wp:posOffset>250190</wp:posOffset>
                  </wp:positionH>
                  <wp:positionV relativeFrom="paragraph">
                    <wp:posOffset>567690</wp:posOffset>
                  </wp:positionV>
                  <wp:extent cx="2892425" cy="1211580"/>
                  <wp:effectExtent l="0" t="0" r="3175" b="7620"/>
                  <wp:wrapThrough wrapText="bothSides">
                    <wp:wrapPolygon edited="0">
                      <wp:start x="0" y="0"/>
                      <wp:lineTo x="0" y="21396"/>
                      <wp:lineTo x="21481" y="21396"/>
                      <wp:lineTo x="2148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2892425" cy="1211580"/>
                          </a:xfrm>
                          <a:prstGeom prst="rect">
                            <a:avLst/>
                          </a:prstGeom>
                        </pic:spPr>
                      </pic:pic>
                    </a:graphicData>
                  </a:graphic>
                  <wp14:sizeRelV relativeFrom="margin">
                    <wp14:pctHeight>0</wp14:pctHeight>
                  </wp14:sizeRelV>
                </wp:anchor>
              </w:drawing>
            </w:r>
            <w:r w:rsidR="00713399">
              <w:rPr>
                <w:rFonts w:ascii="Comic Sans MS" w:hAnsi="Comic Sans MS"/>
                <w:noProof/>
                <w:sz w:val="20"/>
                <w:szCs w:val="20"/>
              </w:rPr>
              <w:drawing>
                <wp:inline distT="0" distB="0" distL="0" distR="0" wp14:anchorId="177B4CD5" wp14:editId="5BA01606">
                  <wp:extent cx="2793225" cy="48069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376" cy="495005"/>
                          </a:xfrm>
                          <a:prstGeom prst="rect">
                            <a:avLst/>
                          </a:prstGeom>
                        </pic:spPr>
                      </pic:pic>
                    </a:graphicData>
                  </a:graphic>
                </wp:inline>
              </w:drawing>
            </w:r>
          </w:p>
          <w:p w14:paraId="4B0AEAA6" w14:textId="77777777" w:rsidR="00D210A3" w:rsidRDefault="00D210A3" w:rsidP="00713399">
            <w:pPr>
              <w:tabs>
                <w:tab w:val="right" w:pos="1592"/>
                <w:tab w:val="left" w:pos="3315"/>
              </w:tabs>
              <w:jc w:val="center"/>
              <w:rPr>
                <w:rFonts w:ascii="Comic Sans MS" w:hAnsi="Comic Sans MS"/>
                <w:sz w:val="20"/>
                <w:szCs w:val="20"/>
              </w:rPr>
            </w:pPr>
          </w:p>
          <w:p w14:paraId="43A229EA" w14:textId="63262FF6" w:rsidR="006265B3" w:rsidRPr="00817277" w:rsidRDefault="00713399" w:rsidP="00713399">
            <w:pPr>
              <w:tabs>
                <w:tab w:val="right" w:pos="1592"/>
                <w:tab w:val="left" w:pos="3315"/>
              </w:tabs>
              <w:jc w:val="center"/>
              <w:rPr>
                <w:rFonts w:ascii="Comic Sans MS" w:hAnsi="Comic Sans MS"/>
                <w:sz w:val="20"/>
                <w:szCs w:val="20"/>
              </w:rPr>
            </w:pPr>
            <w:r w:rsidRPr="001A6C82">
              <w:rPr>
                <w:rFonts w:ascii="Comic Sans MS" w:hAnsi="Comic Sans MS"/>
                <w:sz w:val="20"/>
                <w:szCs w:val="20"/>
              </w:rPr>
              <w:t xml:space="preserve">Children will persist in developing the </w:t>
            </w:r>
            <w:r>
              <w:rPr>
                <w:rFonts w:ascii="Comic Sans MS" w:hAnsi="Comic Sans MS"/>
                <w:sz w:val="20"/>
                <w:szCs w:val="20"/>
              </w:rPr>
              <w:t xml:space="preserve">above working scientifically </w:t>
            </w:r>
            <w:r w:rsidRPr="001A6C82">
              <w:rPr>
                <w:rFonts w:ascii="Comic Sans MS" w:hAnsi="Comic Sans MS"/>
                <w:sz w:val="20"/>
                <w:szCs w:val="20"/>
              </w:rPr>
              <w:t xml:space="preserve">skills throughout our sessions. In each </w:t>
            </w:r>
            <w:r w:rsidR="00182CD9">
              <w:rPr>
                <w:rFonts w:ascii="Comic Sans MS" w:hAnsi="Comic Sans MS"/>
                <w:sz w:val="20"/>
                <w:szCs w:val="20"/>
              </w:rPr>
              <w:t>lesson</w:t>
            </w:r>
            <w:r w:rsidRPr="001A6C82">
              <w:rPr>
                <w:rFonts w:ascii="Comic Sans MS" w:hAnsi="Comic Sans MS"/>
                <w:sz w:val="20"/>
                <w:szCs w:val="20"/>
              </w:rPr>
              <w:t>, a particular skill will be the focal point as they engage in their investigations. Our emphasis will be on demonstr</w:t>
            </w:r>
            <w:r>
              <w:rPr>
                <w:rFonts w:ascii="Comic Sans MS" w:hAnsi="Comic Sans MS"/>
                <w:sz w:val="20"/>
                <w:szCs w:val="20"/>
              </w:rPr>
              <w:t>ating and modelling</w:t>
            </w:r>
            <w:r w:rsidR="009E6023">
              <w:rPr>
                <w:rFonts w:ascii="Comic Sans MS" w:hAnsi="Comic Sans MS"/>
                <w:sz w:val="20"/>
                <w:szCs w:val="20"/>
              </w:rPr>
              <w:t xml:space="preserve"> so that the children develop these skills further, for </w:t>
            </w:r>
            <w:r>
              <w:rPr>
                <w:rFonts w:ascii="Comic Sans MS" w:hAnsi="Comic Sans MS"/>
                <w:sz w:val="20"/>
                <w:szCs w:val="20"/>
              </w:rPr>
              <w:t>example interpret data and communicate results effectively</w:t>
            </w:r>
            <w:r w:rsidR="009E6023">
              <w:rPr>
                <w:rFonts w:ascii="Comic Sans MS" w:hAnsi="Comic Sans MS"/>
                <w:sz w:val="20"/>
                <w:szCs w:val="20"/>
              </w:rPr>
              <w:t>.</w:t>
            </w:r>
          </w:p>
        </w:tc>
        <w:tc>
          <w:tcPr>
            <w:tcW w:w="5889" w:type="dxa"/>
            <w:gridSpan w:val="2"/>
            <w:vMerge w:val="restart"/>
            <w:shd w:val="clear" w:color="auto" w:fill="EDEDED" w:themeFill="accent3" w:themeFillTint="33"/>
          </w:tcPr>
          <w:p w14:paraId="7F7305D3" w14:textId="67E3BEAC" w:rsidR="00444BD6" w:rsidRPr="00A01A91" w:rsidRDefault="005F4E3F" w:rsidP="0045409E">
            <w:pPr>
              <w:rPr>
                <w:rFonts w:ascii="Comic Sans MS" w:hAnsi="Comic Sans MS"/>
                <w:b/>
              </w:rPr>
            </w:pPr>
            <w:r w:rsidRPr="005F4E3F">
              <w:rPr>
                <w:rFonts w:ascii="Comic Sans MS" w:hAnsi="Comic Sans MS"/>
                <w:b/>
              </w:rPr>
              <w:t>Key words:</w:t>
            </w:r>
          </w:p>
          <w:tbl>
            <w:tblPr>
              <w:tblStyle w:val="TableGrid"/>
              <w:tblW w:w="5808" w:type="dxa"/>
              <w:shd w:val="clear" w:color="auto" w:fill="FFFFFF" w:themeFill="background1"/>
              <w:tblLayout w:type="fixed"/>
              <w:tblLook w:val="04A0" w:firstRow="1" w:lastRow="0" w:firstColumn="1" w:lastColumn="0" w:noHBand="0" w:noVBand="1"/>
            </w:tblPr>
            <w:tblGrid>
              <w:gridCol w:w="1538"/>
              <w:gridCol w:w="4270"/>
            </w:tblGrid>
            <w:tr w:rsidR="00C241C0" w:rsidRPr="007A57B3" w14:paraId="4CC0B337" w14:textId="77777777" w:rsidTr="005F321B">
              <w:trPr>
                <w:trHeight w:val="313"/>
              </w:trPr>
              <w:tc>
                <w:tcPr>
                  <w:tcW w:w="1538" w:type="dxa"/>
                  <w:shd w:val="clear" w:color="auto" w:fill="FFFFFF" w:themeFill="background1"/>
                </w:tcPr>
                <w:p w14:paraId="264C1588" w14:textId="6E51C36E" w:rsidR="00C241C0" w:rsidRPr="00B250B3" w:rsidRDefault="004B44C4" w:rsidP="002C2665">
                  <w:pPr>
                    <w:spacing w:after="60"/>
                    <w:rPr>
                      <w:rFonts w:ascii="Comic Sans MS" w:hAnsi="Comic Sans MS"/>
                      <w:sz w:val="20"/>
                      <w:szCs w:val="20"/>
                    </w:rPr>
                  </w:pPr>
                  <w:r>
                    <w:rPr>
                      <w:rFonts w:ascii="Comic Sans MS" w:hAnsi="Comic Sans MS"/>
                      <w:sz w:val="20"/>
                      <w:szCs w:val="20"/>
                    </w:rPr>
                    <w:t>classification</w:t>
                  </w:r>
                </w:p>
              </w:tc>
              <w:tc>
                <w:tcPr>
                  <w:tcW w:w="4270" w:type="dxa"/>
                  <w:shd w:val="clear" w:color="auto" w:fill="FFFFFF" w:themeFill="background1"/>
                </w:tcPr>
                <w:p w14:paraId="4FE2D98C" w14:textId="0AA4C2E3" w:rsidR="00C241C0" w:rsidRPr="00B250B3" w:rsidRDefault="00C53ADE" w:rsidP="002C2665">
                  <w:pPr>
                    <w:spacing w:after="60"/>
                    <w:rPr>
                      <w:rFonts w:ascii="Comic Sans MS" w:hAnsi="Comic Sans MS"/>
                      <w:sz w:val="20"/>
                      <w:szCs w:val="20"/>
                    </w:rPr>
                  </w:pPr>
                  <w:r w:rsidRPr="00C53ADE">
                    <w:rPr>
                      <w:rFonts w:ascii="Comic Sans MS" w:hAnsi="Comic Sans MS"/>
                      <w:sz w:val="20"/>
                      <w:szCs w:val="20"/>
                    </w:rPr>
                    <w:t>the process of sorting objects, living things, or information into groups based on their shared similarities and differences</w:t>
                  </w:r>
                </w:p>
              </w:tc>
            </w:tr>
            <w:tr w:rsidR="00C241C0" w:rsidRPr="007A57B3" w14:paraId="20406CD8" w14:textId="77777777" w:rsidTr="005F321B">
              <w:trPr>
                <w:trHeight w:val="170"/>
              </w:trPr>
              <w:tc>
                <w:tcPr>
                  <w:tcW w:w="1538" w:type="dxa"/>
                  <w:shd w:val="clear" w:color="auto" w:fill="FFFFFF" w:themeFill="background1"/>
                </w:tcPr>
                <w:p w14:paraId="1909928C" w14:textId="2FFEA9F5" w:rsidR="00C241C0" w:rsidRPr="00B250B3" w:rsidRDefault="004B44C4" w:rsidP="002C2665">
                  <w:pPr>
                    <w:spacing w:after="60"/>
                    <w:rPr>
                      <w:rFonts w:ascii="Comic Sans MS" w:hAnsi="Comic Sans MS"/>
                      <w:sz w:val="20"/>
                      <w:szCs w:val="20"/>
                    </w:rPr>
                  </w:pPr>
                  <w:r>
                    <w:rPr>
                      <w:rFonts w:ascii="Comic Sans MS" w:hAnsi="Comic Sans MS"/>
                      <w:sz w:val="20"/>
                      <w:szCs w:val="20"/>
                    </w:rPr>
                    <w:t>sensitivity</w:t>
                  </w:r>
                </w:p>
              </w:tc>
              <w:tc>
                <w:tcPr>
                  <w:tcW w:w="4270" w:type="dxa"/>
                  <w:shd w:val="clear" w:color="auto" w:fill="FFFFFF" w:themeFill="background1"/>
                </w:tcPr>
                <w:p w14:paraId="1F47CAEB" w14:textId="577B1EFC" w:rsidR="00C241C0" w:rsidRPr="00B250B3" w:rsidRDefault="005F321B" w:rsidP="002C2665">
                  <w:pPr>
                    <w:spacing w:after="60"/>
                    <w:rPr>
                      <w:rFonts w:ascii="Comic Sans MS" w:hAnsi="Comic Sans MS"/>
                      <w:sz w:val="20"/>
                      <w:szCs w:val="20"/>
                    </w:rPr>
                  </w:pPr>
                  <w:r>
                    <w:rPr>
                      <w:rFonts w:ascii="Comic Sans MS" w:hAnsi="Comic Sans MS"/>
                      <w:sz w:val="20"/>
                      <w:szCs w:val="20"/>
                    </w:rPr>
                    <w:t>the ability of living things to detect and respond to changes in their environment</w:t>
                  </w:r>
                </w:p>
              </w:tc>
            </w:tr>
            <w:tr w:rsidR="00C241C0" w:rsidRPr="007A57B3" w14:paraId="3275C598" w14:textId="77777777" w:rsidTr="005F321B">
              <w:trPr>
                <w:trHeight w:val="224"/>
              </w:trPr>
              <w:tc>
                <w:tcPr>
                  <w:tcW w:w="1538" w:type="dxa"/>
                  <w:shd w:val="clear" w:color="auto" w:fill="FFFFFF" w:themeFill="background1"/>
                </w:tcPr>
                <w:p w14:paraId="4BE631D4" w14:textId="245916AE" w:rsidR="00C241C0" w:rsidRPr="00B250B3" w:rsidRDefault="004B44C4" w:rsidP="002C2665">
                  <w:pPr>
                    <w:spacing w:after="60"/>
                    <w:rPr>
                      <w:rFonts w:ascii="Comic Sans MS" w:hAnsi="Comic Sans MS"/>
                      <w:sz w:val="20"/>
                      <w:szCs w:val="20"/>
                    </w:rPr>
                  </w:pPr>
                  <w:r>
                    <w:rPr>
                      <w:rFonts w:ascii="Comic Sans MS" w:hAnsi="Comic Sans MS"/>
                      <w:sz w:val="20"/>
                      <w:szCs w:val="20"/>
                    </w:rPr>
                    <w:t>respiration</w:t>
                  </w:r>
                </w:p>
              </w:tc>
              <w:tc>
                <w:tcPr>
                  <w:tcW w:w="4270" w:type="dxa"/>
                  <w:shd w:val="clear" w:color="auto" w:fill="FFFFFF" w:themeFill="background1"/>
                </w:tcPr>
                <w:p w14:paraId="591269E8" w14:textId="6DD5335D" w:rsidR="00C241C0" w:rsidRPr="00B250B3" w:rsidRDefault="00C53ADE" w:rsidP="002C2665">
                  <w:pPr>
                    <w:spacing w:after="60"/>
                    <w:rPr>
                      <w:rFonts w:ascii="Comic Sans MS" w:hAnsi="Comic Sans MS"/>
                      <w:sz w:val="20"/>
                      <w:szCs w:val="20"/>
                    </w:rPr>
                  </w:pPr>
                  <w:r w:rsidRPr="00C53ADE">
                    <w:rPr>
                      <w:rFonts w:ascii="Comic Sans MS" w:hAnsi="Comic Sans MS"/>
                      <w:sz w:val="20"/>
                      <w:szCs w:val="20"/>
                    </w:rPr>
                    <w:t>the process that all living things (plants and animals) go through to create the energy they need to live, grow and move</w:t>
                  </w:r>
                </w:p>
              </w:tc>
            </w:tr>
            <w:tr w:rsidR="00703095" w:rsidRPr="007A57B3" w14:paraId="3FB69E35" w14:textId="77777777" w:rsidTr="005F321B">
              <w:trPr>
                <w:trHeight w:val="205"/>
              </w:trPr>
              <w:tc>
                <w:tcPr>
                  <w:tcW w:w="1538" w:type="dxa"/>
                  <w:shd w:val="clear" w:color="auto" w:fill="FFFFFF" w:themeFill="background1"/>
                </w:tcPr>
                <w:p w14:paraId="30BDCA51" w14:textId="6A5D470D" w:rsidR="00703095" w:rsidRPr="00B250B3" w:rsidRDefault="004B44C4" w:rsidP="002C2665">
                  <w:pPr>
                    <w:spacing w:after="60"/>
                    <w:rPr>
                      <w:rFonts w:ascii="Comic Sans MS" w:hAnsi="Comic Sans MS"/>
                      <w:sz w:val="20"/>
                      <w:szCs w:val="20"/>
                    </w:rPr>
                  </w:pPr>
                  <w:r>
                    <w:rPr>
                      <w:rFonts w:ascii="Comic Sans MS" w:hAnsi="Comic Sans MS"/>
                      <w:sz w:val="20"/>
                      <w:szCs w:val="20"/>
                    </w:rPr>
                    <w:t>excretion</w:t>
                  </w:r>
                </w:p>
              </w:tc>
              <w:tc>
                <w:tcPr>
                  <w:tcW w:w="4270" w:type="dxa"/>
                  <w:shd w:val="clear" w:color="auto" w:fill="FFFFFF" w:themeFill="background1"/>
                </w:tcPr>
                <w:p w14:paraId="7C0750E0" w14:textId="272059C4" w:rsidR="00703095" w:rsidRPr="00B250B3" w:rsidRDefault="00C53ADE" w:rsidP="002C2665">
                  <w:pPr>
                    <w:spacing w:after="60"/>
                    <w:rPr>
                      <w:rFonts w:ascii="Comic Sans MS" w:hAnsi="Comic Sans MS"/>
                      <w:sz w:val="20"/>
                      <w:szCs w:val="20"/>
                    </w:rPr>
                  </w:pPr>
                  <w:r w:rsidRPr="00C53ADE">
                    <w:rPr>
                      <w:rFonts w:ascii="Comic Sans MS" w:hAnsi="Comic Sans MS"/>
                      <w:sz w:val="20"/>
                      <w:szCs w:val="20"/>
                    </w:rPr>
                    <w:t>the body's essential process of removing waste products</w:t>
                  </w:r>
                </w:p>
              </w:tc>
            </w:tr>
            <w:tr w:rsidR="002C2665" w:rsidRPr="007A57B3" w14:paraId="1F39CFDE" w14:textId="77777777" w:rsidTr="005F321B">
              <w:trPr>
                <w:trHeight w:val="170"/>
              </w:trPr>
              <w:tc>
                <w:tcPr>
                  <w:tcW w:w="1538" w:type="dxa"/>
                  <w:shd w:val="clear" w:color="auto" w:fill="FFFFFF" w:themeFill="background1"/>
                </w:tcPr>
                <w:p w14:paraId="7AB35D32" w14:textId="3392D2D0" w:rsidR="002C2665" w:rsidRPr="00B250B3" w:rsidRDefault="004B44C4" w:rsidP="002C2665">
                  <w:pPr>
                    <w:spacing w:after="60"/>
                    <w:rPr>
                      <w:rFonts w:ascii="Comic Sans MS" w:hAnsi="Comic Sans MS"/>
                      <w:sz w:val="20"/>
                      <w:szCs w:val="20"/>
                    </w:rPr>
                  </w:pPr>
                  <w:r>
                    <w:rPr>
                      <w:rFonts w:ascii="Comic Sans MS" w:hAnsi="Comic Sans MS"/>
                      <w:sz w:val="20"/>
                      <w:szCs w:val="20"/>
                    </w:rPr>
                    <w:t>nutrition</w:t>
                  </w:r>
                </w:p>
              </w:tc>
              <w:tc>
                <w:tcPr>
                  <w:tcW w:w="4270" w:type="dxa"/>
                  <w:shd w:val="clear" w:color="auto" w:fill="FFFFFF" w:themeFill="background1"/>
                </w:tcPr>
                <w:p w14:paraId="4E0B3695" w14:textId="1F208C19" w:rsidR="002C2665" w:rsidRPr="00B250B3" w:rsidRDefault="00C53ADE" w:rsidP="002C2665">
                  <w:pPr>
                    <w:spacing w:after="60"/>
                    <w:rPr>
                      <w:rFonts w:ascii="Comic Sans MS" w:hAnsi="Comic Sans MS"/>
                      <w:sz w:val="20"/>
                      <w:szCs w:val="20"/>
                    </w:rPr>
                  </w:pPr>
                  <w:r w:rsidRPr="00C53ADE">
                    <w:rPr>
                      <w:rFonts w:ascii="Comic Sans MS" w:hAnsi="Comic Sans MS"/>
                      <w:sz w:val="20"/>
                      <w:szCs w:val="20"/>
                    </w:rPr>
                    <w:t>how food works in the body and provides the fuel needed to grow, play and learn</w:t>
                  </w:r>
                </w:p>
              </w:tc>
            </w:tr>
            <w:tr w:rsidR="002C2665" w:rsidRPr="007A57B3" w14:paraId="029041FE" w14:textId="77777777" w:rsidTr="005F321B">
              <w:trPr>
                <w:trHeight w:val="213"/>
              </w:trPr>
              <w:tc>
                <w:tcPr>
                  <w:tcW w:w="1538" w:type="dxa"/>
                  <w:shd w:val="clear" w:color="auto" w:fill="FFFFFF" w:themeFill="background1"/>
                </w:tcPr>
                <w:p w14:paraId="07E8340B" w14:textId="11C518B8" w:rsidR="002C2665" w:rsidRPr="00B250B3" w:rsidRDefault="004B44C4" w:rsidP="002C2665">
                  <w:pPr>
                    <w:spacing w:after="60"/>
                    <w:rPr>
                      <w:rFonts w:ascii="Comic Sans MS" w:hAnsi="Comic Sans MS"/>
                      <w:sz w:val="20"/>
                      <w:szCs w:val="20"/>
                    </w:rPr>
                  </w:pPr>
                  <w:r>
                    <w:rPr>
                      <w:rFonts w:ascii="Comic Sans MS" w:hAnsi="Comic Sans MS"/>
                      <w:sz w:val="20"/>
                      <w:szCs w:val="20"/>
                    </w:rPr>
                    <w:t>migrate</w:t>
                  </w:r>
                </w:p>
              </w:tc>
              <w:tc>
                <w:tcPr>
                  <w:tcW w:w="4270" w:type="dxa"/>
                  <w:shd w:val="clear" w:color="auto" w:fill="FFFFFF" w:themeFill="background1"/>
                </w:tcPr>
                <w:p w14:paraId="72214CE8" w14:textId="3EAB5108" w:rsidR="002C2665" w:rsidRPr="00B250B3" w:rsidRDefault="00C53ADE" w:rsidP="002C2665">
                  <w:pPr>
                    <w:spacing w:after="60"/>
                    <w:rPr>
                      <w:rFonts w:ascii="Comic Sans MS" w:hAnsi="Comic Sans MS"/>
                      <w:sz w:val="20"/>
                      <w:szCs w:val="20"/>
                    </w:rPr>
                  </w:pPr>
                  <w:r w:rsidRPr="00C53ADE">
                    <w:rPr>
                      <w:rFonts w:ascii="Comic Sans MS" w:hAnsi="Comic Sans MS"/>
                      <w:sz w:val="20"/>
                      <w:szCs w:val="20"/>
                    </w:rPr>
                    <w:t>to move from one home, region</w:t>
                  </w:r>
                  <w:r w:rsidR="005F321B">
                    <w:rPr>
                      <w:rFonts w:ascii="Comic Sans MS" w:hAnsi="Comic Sans MS"/>
                      <w:sz w:val="20"/>
                      <w:szCs w:val="20"/>
                    </w:rPr>
                    <w:t xml:space="preserve"> </w:t>
                  </w:r>
                  <w:r w:rsidRPr="00C53ADE">
                    <w:rPr>
                      <w:rFonts w:ascii="Comic Sans MS" w:hAnsi="Comic Sans MS"/>
                      <w:sz w:val="20"/>
                      <w:szCs w:val="20"/>
                    </w:rPr>
                    <w:t>or country to another</w:t>
                  </w:r>
                </w:p>
              </w:tc>
            </w:tr>
            <w:tr w:rsidR="00703095" w:rsidRPr="007A57B3" w14:paraId="6EC85BAC" w14:textId="77777777" w:rsidTr="005F321B">
              <w:trPr>
                <w:trHeight w:val="216"/>
              </w:trPr>
              <w:tc>
                <w:tcPr>
                  <w:tcW w:w="1538" w:type="dxa"/>
                  <w:shd w:val="clear" w:color="auto" w:fill="FFFFFF" w:themeFill="background1"/>
                </w:tcPr>
                <w:p w14:paraId="797C0049" w14:textId="03FE0BEC" w:rsidR="00703095" w:rsidRPr="00B250B3" w:rsidRDefault="004B44C4" w:rsidP="002C2665">
                  <w:pPr>
                    <w:spacing w:after="60"/>
                    <w:rPr>
                      <w:rFonts w:ascii="Comic Sans MS" w:hAnsi="Comic Sans MS"/>
                      <w:sz w:val="20"/>
                      <w:szCs w:val="20"/>
                    </w:rPr>
                  </w:pPr>
                  <w:r>
                    <w:rPr>
                      <w:rFonts w:ascii="Comic Sans MS" w:hAnsi="Comic Sans MS"/>
                      <w:sz w:val="20"/>
                      <w:szCs w:val="20"/>
                    </w:rPr>
                    <w:t>hibernate</w:t>
                  </w:r>
                </w:p>
              </w:tc>
              <w:tc>
                <w:tcPr>
                  <w:tcW w:w="4270" w:type="dxa"/>
                  <w:shd w:val="clear" w:color="auto" w:fill="FFFFFF" w:themeFill="background1"/>
                </w:tcPr>
                <w:p w14:paraId="2523F059" w14:textId="4D50715A" w:rsidR="001D40BA" w:rsidRPr="00B250B3" w:rsidRDefault="00C53ADE" w:rsidP="001D40BA">
                  <w:pPr>
                    <w:spacing w:after="60"/>
                    <w:rPr>
                      <w:rFonts w:ascii="Comic Sans MS" w:hAnsi="Comic Sans MS"/>
                      <w:sz w:val="20"/>
                      <w:szCs w:val="20"/>
                    </w:rPr>
                  </w:pPr>
                  <w:r w:rsidRPr="00C53ADE">
                    <w:rPr>
                      <w:rFonts w:ascii="Comic Sans MS" w:hAnsi="Comic Sans MS"/>
                      <w:sz w:val="20"/>
                      <w:szCs w:val="20"/>
                    </w:rPr>
                    <w:t>a deep, long sleep that some animals take during the winter to survive cold weather and lack of food</w:t>
                  </w:r>
                </w:p>
              </w:tc>
            </w:tr>
            <w:tr w:rsidR="00703095" w:rsidRPr="007A57B3" w14:paraId="7C8ED77A" w14:textId="77777777" w:rsidTr="005F321B">
              <w:trPr>
                <w:trHeight w:val="458"/>
              </w:trPr>
              <w:tc>
                <w:tcPr>
                  <w:tcW w:w="1538" w:type="dxa"/>
                  <w:shd w:val="clear" w:color="auto" w:fill="FFFFFF" w:themeFill="background1"/>
                </w:tcPr>
                <w:p w14:paraId="612DA371" w14:textId="32E54600" w:rsidR="00703095" w:rsidRPr="00B250B3" w:rsidRDefault="000F697C" w:rsidP="002C2665">
                  <w:pPr>
                    <w:spacing w:after="60"/>
                    <w:rPr>
                      <w:rFonts w:ascii="Comic Sans MS" w:hAnsi="Comic Sans MS"/>
                      <w:sz w:val="20"/>
                      <w:szCs w:val="20"/>
                    </w:rPr>
                  </w:pPr>
                  <w:r>
                    <w:rPr>
                      <w:rFonts w:ascii="Comic Sans MS" w:hAnsi="Comic Sans MS"/>
                      <w:sz w:val="20"/>
                      <w:szCs w:val="20"/>
                    </w:rPr>
                    <w:t>classification key</w:t>
                  </w:r>
                </w:p>
              </w:tc>
              <w:tc>
                <w:tcPr>
                  <w:tcW w:w="4270" w:type="dxa"/>
                  <w:shd w:val="clear" w:color="auto" w:fill="FFFFFF" w:themeFill="background1"/>
                </w:tcPr>
                <w:p w14:paraId="2EE40489" w14:textId="60D88666" w:rsidR="00703095" w:rsidRPr="00B250B3" w:rsidRDefault="009E3C79" w:rsidP="002C2665">
                  <w:pPr>
                    <w:spacing w:after="60"/>
                    <w:rPr>
                      <w:rFonts w:ascii="Comic Sans MS" w:hAnsi="Comic Sans MS"/>
                      <w:sz w:val="20"/>
                      <w:szCs w:val="20"/>
                    </w:rPr>
                  </w:pPr>
                  <w:r>
                    <w:rPr>
                      <w:rFonts w:ascii="Comic Sans MS" w:hAnsi="Comic Sans MS"/>
                      <w:sz w:val="20"/>
                      <w:szCs w:val="20"/>
                    </w:rPr>
                    <w:t>t</w:t>
                  </w:r>
                  <w:r w:rsidR="009268A2">
                    <w:rPr>
                      <w:rFonts w:ascii="Comic Sans MS" w:hAnsi="Comic Sans MS"/>
                      <w:sz w:val="20"/>
                      <w:szCs w:val="20"/>
                    </w:rPr>
                    <w:t>his is where plants or animals are placed into groups according to their similarities</w:t>
                  </w:r>
                </w:p>
              </w:tc>
            </w:tr>
            <w:tr w:rsidR="00703095" w:rsidRPr="007A57B3" w14:paraId="22E48A2D" w14:textId="77777777" w:rsidTr="005F321B">
              <w:trPr>
                <w:trHeight w:val="209"/>
              </w:trPr>
              <w:tc>
                <w:tcPr>
                  <w:tcW w:w="1538" w:type="dxa"/>
                  <w:shd w:val="clear" w:color="auto" w:fill="FFFFFF" w:themeFill="background1"/>
                </w:tcPr>
                <w:p w14:paraId="1F47B05A" w14:textId="6F85765B" w:rsidR="00703095" w:rsidRPr="00B250B3" w:rsidRDefault="000F697C" w:rsidP="002C2665">
                  <w:pPr>
                    <w:spacing w:after="60"/>
                    <w:rPr>
                      <w:rFonts w:ascii="Comic Sans MS" w:hAnsi="Comic Sans MS"/>
                      <w:sz w:val="20"/>
                      <w:szCs w:val="20"/>
                    </w:rPr>
                  </w:pPr>
                  <w:r>
                    <w:rPr>
                      <w:rFonts w:ascii="Comic Sans MS" w:hAnsi="Comic Sans MS"/>
                      <w:sz w:val="20"/>
                      <w:szCs w:val="20"/>
                    </w:rPr>
                    <w:t>human impact</w:t>
                  </w:r>
                </w:p>
              </w:tc>
              <w:tc>
                <w:tcPr>
                  <w:tcW w:w="4270" w:type="dxa"/>
                  <w:shd w:val="clear" w:color="auto" w:fill="FFFFFF" w:themeFill="background1"/>
                </w:tcPr>
                <w:p w14:paraId="1C451FE0" w14:textId="6DA8D89C" w:rsidR="001D40BA" w:rsidRPr="00B250B3" w:rsidRDefault="001D40BA" w:rsidP="002C2665">
                  <w:pPr>
                    <w:spacing w:after="60"/>
                    <w:rPr>
                      <w:rFonts w:ascii="Comic Sans MS" w:hAnsi="Comic Sans MS"/>
                      <w:sz w:val="20"/>
                      <w:szCs w:val="20"/>
                    </w:rPr>
                  </w:pPr>
                  <w:r>
                    <w:rPr>
                      <w:rFonts w:ascii="Comic Sans MS" w:hAnsi="Comic Sans MS"/>
                      <w:sz w:val="20"/>
                      <w:szCs w:val="20"/>
                    </w:rPr>
                    <w:t>the impact humans have on the environment and habitats</w:t>
                  </w:r>
                </w:p>
              </w:tc>
            </w:tr>
          </w:tbl>
          <w:p w14:paraId="60CEE931" w14:textId="4B6F7462" w:rsidR="00703095" w:rsidRPr="005F4E3F" w:rsidRDefault="00703095" w:rsidP="005F4E3F">
            <w:pPr>
              <w:rPr>
                <w:rFonts w:ascii="Comic Sans MS" w:hAnsi="Comic Sans MS"/>
              </w:rPr>
            </w:pPr>
          </w:p>
        </w:tc>
      </w:tr>
      <w:tr w:rsidR="009C6C9D" w:rsidRPr="00F440B9" w14:paraId="436D5220" w14:textId="77777777" w:rsidTr="001D40BA">
        <w:trPr>
          <w:trHeight w:val="562"/>
        </w:trPr>
        <w:tc>
          <w:tcPr>
            <w:tcW w:w="4958" w:type="dxa"/>
            <w:gridSpan w:val="2"/>
            <w:vMerge w:val="restart"/>
            <w:shd w:val="clear" w:color="auto" w:fill="FFFFFF" w:themeFill="background1"/>
          </w:tcPr>
          <w:p w14:paraId="0CBC7D6F" w14:textId="328C275C" w:rsidR="00EC0384" w:rsidRPr="00153C99" w:rsidRDefault="00F31BF7" w:rsidP="00EC0384">
            <w:pPr>
              <w:spacing w:after="80"/>
              <w:rPr>
                <w:rFonts w:ascii="Comic Sans MS" w:hAnsi="Comic Sans MS"/>
                <w:b/>
              </w:rPr>
            </w:pPr>
            <w:r>
              <w:rPr>
                <w:rFonts w:ascii="Comic Sans MS" w:hAnsi="Comic Sans MS"/>
                <w:b/>
              </w:rPr>
              <w:t>How else can we group animals</w:t>
            </w:r>
            <w:r w:rsidR="00EC0384" w:rsidRPr="00153C99">
              <w:rPr>
                <w:rFonts w:ascii="Comic Sans MS" w:hAnsi="Comic Sans MS"/>
                <w:b/>
              </w:rPr>
              <w:t>?</w:t>
            </w:r>
          </w:p>
          <w:p w14:paraId="5962B80E" w14:textId="19C75FE6" w:rsidR="00F046C4" w:rsidRDefault="00F31BF7" w:rsidP="001D40BA">
            <w:pPr>
              <w:pStyle w:val="trt0xe"/>
              <w:numPr>
                <w:ilvl w:val="0"/>
                <w:numId w:val="2"/>
              </w:numPr>
              <w:shd w:val="clear" w:color="auto" w:fill="FFFFFF"/>
              <w:spacing w:before="0" w:beforeAutospacing="0" w:after="60" w:afterAutospacing="0"/>
              <w:rPr>
                <w:rFonts w:ascii="Comic Sans MS" w:hAnsi="Comic Sans MS"/>
                <w:sz w:val="20"/>
                <w:szCs w:val="20"/>
              </w:rPr>
            </w:pPr>
            <w:r w:rsidRPr="00F31BF7">
              <w:rPr>
                <w:rFonts w:ascii="Comic Sans MS" w:hAnsi="Comic Sans MS"/>
                <w:noProof/>
                <w:sz w:val="20"/>
                <w:szCs w:val="20"/>
              </w:rPr>
              <w:drawing>
                <wp:anchor distT="0" distB="0" distL="114300" distR="114300" simplePos="0" relativeHeight="251712512" behindDoc="0" locked="0" layoutInCell="1" allowOverlap="1" wp14:anchorId="75824479" wp14:editId="24176AC0">
                  <wp:simplePos x="0" y="0"/>
                  <wp:positionH relativeFrom="column">
                    <wp:posOffset>223520</wp:posOffset>
                  </wp:positionH>
                  <wp:positionV relativeFrom="paragraph">
                    <wp:posOffset>374650</wp:posOffset>
                  </wp:positionV>
                  <wp:extent cx="2339340" cy="706520"/>
                  <wp:effectExtent l="0" t="0" r="381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389319" cy="72161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20"/>
                <w:szCs w:val="20"/>
              </w:rPr>
              <w:t xml:space="preserve">We can also group animals based on the types of food they eat. </w:t>
            </w:r>
          </w:p>
          <w:p w14:paraId="0151C759" w14:textId="39943178" w:rsidR="00F31BF7" w:rsidRDefault="00F31BF7" w:rsidP="00F31BF7">
            <w:pPr>
              <w:pStyle w:val="trt0xe"/>
              <w:shd w:val="clear" w:color="auto" w:fill="FFFFFF"/>
              <w:spacing w:before="0" w:beforeAutospacing="0" w:after="60" w:afterAutospacing="0"/>
              <w:rPr>
                <w:rFonts w:ascii="Comic Sans MS" w:hAnsi="Comic Sans MS"/>
                <w:sz w:val="20"/>
                <w:szCs w:val="20"/>
              </w:rPr>
            </w:pPr>
          </w:p>
          <w:p w14:paraId="351423FC" w14:textId="0B6B636B" w:rsidR="00F31BF7" w:rsidRDefault="00F31BF7" w:rsidP="00F31BF7">
            <w:pPr>
              <w:pStyle w:val="trt0xe"/>
              <w:shd w:val="clear" w:color="auto" w:fill="FFFFFF"/>
              <w:spacing w:before="0" w:beforeAutospacing="0" w:after="60" w:afterAutospacing="0"/>
              <w:rPr>
                <w:rFonts w:ascii="Comic Sans MS" w:hAnsi="Comic Sans MS"/>
                <w:sz w:val="20"/>
                <w:szCs w:val="20"/>
              </w:rPr>
            </w:pPr>
          </w:p>
          <w:p w14:paraId="2345DBBF" w14:textId="7D34ABB4" w:rsidR="00F31BF7" w:rsidRDefault="00F31BF7" w:rsidP="00F31BF7">
            <w:pPr>
              <w:pStyle w:val="trt0xe"/>
              <w:shd w:val="clear" w:color="auto" w:fill="FFFFFF"/>
              <w:spacing w:before="0" w:beforeAutospacing="0" w:after="60" w:afterAutospacing="0"/>
              <w:rPr>
                <w:rFonts w:ascii="Comic Sans MS" w:hAnsi="Comic Sans MS"/>
                <w:sz w:val="20"/>
                <w:szCs w:val="20"/>
              </w:rPr>
            </w:pPr>
          </w:p>
          <w:p w14:paraId="19879B43" w14:textId="77D7D9E7" w:rsidR="00F31BF7" w:rsidRDefault="00F31BF7" w:rsidP="00F31BF7">
            <w:pPr>
              <w:pStyle w:val="trt0xe"/>
              <w:shd w:val="clear" w:color="auto" w:fill="FFFFFF"/>
              <w:spacing w:before="0" w:beforeAutospacing="0" w:after="60" w:afterAutospacing="0"/>
              <w:rPr>
                <w:rFonts w:ascii="Comic Sans MS" w:hAnsi="Comic Sans MS"/>
                <w:sz w:val="20"/>
                <w:szCs w:val="20"/>
              </w:rPr>
            </w:pPr>
          </w:p>
          <w:p w14:paraId="5693F817" w14:textId="261B9A94" w:rsidR="00F31BF7" w:rsidRDefault="00F31BF7" w:rsidP="00F31BF7">
            <w:pPr>
              <w:pStyle w:val="trt0xe"/>
              <w:numPr>
                <w:ilvl w:val="0"/>
                <w:numId w:val="2"/>
              </w:numPr>
              <w:shd w:val="clear" w:color="auto" w:fill="FFFFFF"/>
              <w:spacing w:before="0" w:beforeAutospacing="0" w:after="60" w:afterAutospacing="0"/>
              <w:rPr>
                <w:rFonts w:ascii="Comic Sans MS" w:hAnsi="Comic Sans MS"/>
                <w:sz w:val="20"/>
                <w:szCs w:val="20"/>
              </w:rPr>
            </w:pPr>
            <w:r>
              <w:rPr>
                <w:rFonts w:ascii="Comic Sans MS" w:hAnsi="Comic Sans MS"/>
                <w:sz w:val="20"/>
                <w:szCs w:val="20"/>
              </w:rPr>
              <w:t>We can also group animals based on whether they have a backbone (spine) or not.</w:t>
            </w:r>
          </w:p>
          <w:p w14:paraId="1C6DD9C0" w14:textId="0C05F88F" w:rsidR="00F31BF7" w:rsidRDefault="00F31BF7" w:rsidP="00F31BF7">
            <w:pPr>
              <w:pStyle w:val="trt0xe"/>
              <w:shd w:val="clear" w:color="auto" w:fill="FFFFFF"/>
              <w:spacing w:before="0" w:beforeAutospacing="0" w:after="60" w:afterAutospacing="0"/>
              <w:rPr>
                <w:rFonts w:ascii="Comic Sans MS" w:hAnsi="Comic Sans MS"/>
                <w:sz w:val="20"/>
                <w:szCs w:val="20"/>
              </w:rPr>
            </w:pPr>
            <w:r w:rsidRPr="00F31BF7">
              <w:rPr>
                <w:rFonts w:ascii="Comic Sans MS" w:hAnsi="Comic Sans MS"/>
                <w:noProof/>
                <w:sz w:val="20"/>
                <w:szCs w:val="20"/>
              </w:rPr>
              <w:drawing>
                <wp:anchor distT="0" distB="0" distL="114300" distR="114300" simplePos="0" relativeHeight="251713536" behindDoc="0" locked="0" layoutInCell="1" allowOverlap="1" wp14:anchorId="4702A0B0" wp14:editId="7B48C831">
                  <wp:simplePos x="0" y="0"/>
                  <wp:positionH relativeFrom="column">
                    <wp:posOffset>200660</wp:posOffset>
                  </wp:positionH>
                  <wp:positionV relativeFrom="paragraph">
                    <wp:posOffset>3175</wp:posOffset>
                  </wp:positionV>
                  <wp:extent cx="2545080" cy="1500945"/>
                  <wp:effectExtent l="0" t="0" r="7620" b="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545080" cy="1500945"/>
                          </a:xfrm>
                          <a:prstGeom prst="rect">
                            <a:avLst/>
                          </a:prstGeom>
                        </pic:spPr>
                      </pic:pic>
                    </a:graphicData>
                  </a:graphic>
                  <wp14:sizeRelH relativeFrom="margin">
                    <wp14:pctWidth>0</wp14:pctWidth>
                  </wp14:sizeRelH>
                  <wp14:sizeRelV relativeFrom="margin">
                    <wp14:pctHeight>0</wp14:pctHeight>
                  </wp14:sizeRelV>
                </wp:anchor>
              </w:drawing>
            </w:r>
          </w:p>
          <w:p w14:paraId="7711B064" w14:textId="77777777" w:rsidR="00F31BF7" w:rsidRDefault="00F31BF7" w:rsidP="00F31BF7">
            <w:pPr>
              <w:pStyle w:val="trt0xe"/>
              <w:shd w:val="clear" w:color="auto" w:fill="FFFFFF"/>
              <w:spacing w:before="0" w:beforeAutospacing="0" w:after="60" w:afterAutospacing="0"/>
              <w:rPr>
                <w:rFonts w:ascii="Comic Sans MS" w:hAnsi="Comic Sans MS"/>
                <w:sz w:val="20"/>
                <w:szCs w:val="20"/>
              </w:rPr>
            </w:pPr>
          </w:p>
          <w:p w14:paraId="747ED211" w14:textId="77777777" w:rsidR="00F31BF7" w:rsidRDefault="00F31BF7" w:rsidP="00F31BF7">
            <w:pPr>
              <w:pStyle w:val="trt0xe"/>
              <w:shd w:val="clear" w:color="auto" w:fill="FFFFFF"/>
              <w:spacing w:before="0" w:beforeAutospacing="0" w:after="60" w:afterAutospacing="0"/>
              <w:rPr>
                <w:rFonts w:ascii="Comic Sans MS" w:hAnsi="Comic Sans MS"/>
                <w:sz w:val="20"/>
                <w:szCs w:val="20"/>
              </w:rPr>
            </w:pPr>
          </w:p>
          <w:p w14:paraId="0628CD59" w14:textId="77777777" w:rsidR="00F31BF7" w:rsidRDefault="00F31BF7" w:rsidP="00F31BF7">
            <w:pPr>
              <w:pStyle w:val="trt0xe"/>
              <w:shd w:val="clear" w:color="auto" w:fill="FFFFFF"/>
              <w:spacing w:before="0" w:beforeAutospacing="0" w:after="60" w:afterAutospacing="0"/>
              <w:rPr>
                <w:rFonts w:ascii="Comic Sans MS" w:hAnsi="Comic Sans MS"/>
                <w:sz w:val="20"/>
                <w:szCs w:val="20"/>
              </w:rPr>
            </w:pPr>
          </w:p>
          <w:p w14:paraId="3C3BCFA3" w14:textId="0DAC0D5A" w:rsidR="00F31BF7" w:rsidRDefault="00F31BF7" w:rsidP="00F31BF7">
            <w:pPr>
              <w:pStyle w:val="trt0xe"/>
              <w:shd w:val="clear" w:color="auto" w:fill="FFFFFF"/>
              <w:spacing w:before="0" w:beforeAutospacing="0" w:after="60" w:afterAutospacing="0"/>
              <w:rPr>
                <w:rFonts w:ascii="Comic Sans MS" w:hAnsi="Comic Sans MS"/>
                <w:sz w:val="20"/>
                <w:szCs w:val="20"/>
              </w:rPr>
            </w:pPr>
          </w:p>
          <w:p w14:paraId="1C890100" w14:textId="77777777" w:rsidR="00F31BF7" w:rsidRDefault="00F31BF7" w:rsidP="00F31BF7">
            <w:pPr>
              <w:pStyle w:val="trt0xe"/>
              <w:shd w:val="clear" w:color="auto" w:fill="FFFFFF"/>
              <w:spacing w:before="0" w:beforeAutospacing="0" w:after="60" w:afterAutospacing="0"/>
              <w:rPr>
                <w:rFonts w:ascii="Comic Sans MS" w:hAnsi="Comic Sans MS"/>
                <w:sz w:val="20"/>
                <w:szCs w:val="20"/>
              </w:rPr>
            </w:pPr>
          </w:p>
          <w:p w14:paraId="00C52DD4" w14:textId="40AF38E2" w:rsidR="00F31BF7" w:rsidRPr="001D40BA" w:rsidRDefault="00F31BF7" w:rsidP="00F31BF7">
            <w:pPr>
              <w:pStyle w:val="trt0xe"/>
              <w:shd w:val="clear" w:color="auto" w:fill="FFFFFF"/>
              <w:spacing w:before="0" w:beforeAutospacing="0" w:after="60" w:afterAutospacing="0"/>
              <w:rPr>
                <w:rFonts w:ascii="Comic Sans MS" w:hAnsi="Comic Sans MS"/>
                <w:sz w:val="20"/>
                <w:szCs w:val="20"/>
              </w:rPr>
            </w:pPr>
          </w:p>
        </w:tc>
        <w:tc>
          <w:tcPr>
            <w:tcW w:w="5583" w:type="dxa"/>
            <w:vMerge/>
            <w:shd w:val="clear" w:color="auto" w:fill="FFFFFF" w:themeFill="background1"/>
          </w:tcPr>
          <w:p w14:paraId="277BDC95" w14:textId="77777777" w:rsidR="005F4E3F" w:rsidRPr="005F4E3F" w:rsidRDefault="005F4E3F" w:rsidP="005F4E3F">
            <w:pPr>
              <w:rPr>
                <w:rFonts w:ascii="Comic Sans MS" w:hAnsi="Comic Sans MS"/>
              </w:rPr>
            </w:pPr>
          </w:p>
        </w:tc>
        <w:tc>
          <w:tcPr>
            <w:tcW w:w="5889" w:type="dxa"/>
            <w:gridSpan w:val="2"/>
            <w:vMerge/>
            <w:shd w:val="clear" w:color="auto" w:fill="EDEDED" w:themeFill="accent3" w:themeFillTint="33"/>
          </w:tcPr>
          <w:p w14:paraId="55CA0D4E" w14:textId="77777777" w:rsidR="005F4E3F" w:rsidRDefault="005F4E3F" w:rsidP="0045409E">
            <w:pPr>
              <w:rPr>
                <w:rFonts w:ascii="Comic Sans MS" w:hAnsi="Comic Sans MS"/>
              </w:rPr>
            </w:pPr>
          </w:p>
        </w:tc>
      </w:tr>
      <w:tr w:rsidR="009C6C9D" w:rsidRPr="00F440B9" w14:paraId="32AF0DBF" w14:textId="77777777" w:rsidTr="001D40BA">
        <w:trPr>
          <w:trHeight w:val="3753"/>
        </w:trPr>
        <w:tc>
          <w:tcPr>
            <w:tcW w:w="4958" w:type="dxa"/>
            <w:gridSpan w:val="2"/>
            <w:vMerge/>
            <w:shd w:val="clear" w:color="auto" w:fill="FFFFFF" w:themeFill="background1"/>
          </w:tcPr>
          <w:p w14:paraId="53F45D41" w14:textId="77777777" w:rsidR="005F4E3F" w:rsidRDefault="005F4E3F" w:rsidP="0045409E">
            <w:pPr>
              <w:rPr>
                <w:rFonts w:ascii="Comic Sans MS" w:hAnsi="Comic Sans MS"/>
              </w:rPr>
            </w:pPr>
          </w:p>
        </w:tc>
        <w:tc>
          <w:tcPr>
            <w:tcW w:w="5583" w:type="dxa"/>
            <w:shd w:val="clear" w:color="auto" w:fill="EDEDED" w:themeFill="accent3" w:themeFillTint="33"/>
          </w:tcPr>
          <w:p w14:paraId="1C657402" w14:textId="0B3FD98A" w:rsidR="00D5233E" w:rsidRDefault="005F4E3F" w:rsidP="00FB29B3">
            <w:pPr>
              <w:rPr>
                <w:rFonts w:ascii="Comic Sans MS" w:hAnsi="Comic Sans MS"/>
                <w:b/>
              </w:rPr>
            </w:pPr>
            <w:r w:rsidRPr="005F4E3F">
              <w:rPr>
                <w:rFonts w:ascii="Comic Sans MS" w:hAnsi="Comic Sans MS"/>
                <w:b/>
              </w:rPr>
              <w:t>Exciting books</w:t>
            </w:r>
            <w:r w:rsidR="00CA37DE">
              <w:rPr>
                <w:rFonts w:ascii="Comic Sans MS" w:hAnsi="Comic Sans MS"/>
                <w:b/>
              </w:rPr>
              <w:t xml:space="preserve"> </w:t>
            </w:r>
            <w:r w:rsidRPr="005F4E3F">
              <w:rPr>
                <w:rFonts w:ascii="Comic Sans MS" w:hAnsi="Comic Sans MS"/>
                <w:b/>
              </w:rPr>
              <w:t>/ web links</w:t>
            </w:r>
            <w:r w:rsidR="009C6C9D">
              <w:rPr>
                <w:rFonts w:ascii="Comic Sans MS" w:hAnsi="Comic Sans MS"/>
                <w:b/>
              </w:rPr>
              <w:t>:</w:t>
            </w:r>
          </w:p>
          <w:p w14:paraId="615E4388" w14:textId="793EAE5D" w:rsidR="00182C6D" w:rsidRPr="00FB29B3" w:rsidRDefault="00182C6D" w:rsidP="00FB29B3">
            <w:pPr>
              <w:rPr>
                <w:rFonts w:ascii="Comic Sans MS" w:hAnsi="Comic Sans MS"/>
                <w:b/>
              </w:rPr>
            </w:pPr>
          </w:p>
          <w:p w14:paraId="6CEB57A6" w14:textId="2DE1FC4D" w:rsidR="00DD1DE6" w:rsidRDefault="005F321B" w:rsidP="004D605D">
            <w:pPr>
              <w:tabs>
                <w:tab w:val="left" w:pos="2388"/>
                <w:tab w:val="center" w:pos="2612"/>
              </w:tabs>
              <w:jc w:val="center"/>
            </w:pPr>
            <w:hyperlink r:id="rId13" w:history="1">
              <w:r w:rsidR="004D605D">
                <w:rPr>
                  <w:rStyle w:val="Hyperlink"/>
                </w:rPr>
                <w:t>Habitats (nationalgeographic.com)</w:t>
              </w:r>
            </w:hyperlink>
          </w:p>
          <w:p w14:paraId="42045A14" w14:textId="70237C88" w:rsidR="004D605D" w:rsidRDefault="004D605D" w:rsidP="004D605D">
            <w:pPr>
              <w:tabs>
                <w:tab w:val="left" w:pos="2388"/>
                <w:tab w:val="center" w:pos="2612"/>
              </w:tabs>
              <w:jc w:val="center"/>
            </w:pPr>
          </w:p>
          <w:p w14:paraId="795C3DF8" w14:textId="7E010697" w:rsidR="004D605D" w:rsidRPr="00D5233E" w:rsidRDefault="005F321B" w:rsidP="004D605D">
            <w:pPr>
              <w:tabs>
                <w:tab w:val="left" w:pos="2388"/>
                <w:tab w:val="center" w:pos="2612"/>
              </w:tabs>
              <w:jc w:val="center"/>
              <w:rPr>
                <w:rFonts w:ascii="Comic Sans MS" w:hAnsi="Comic Sans MS"/>
                <w:noProof/>
                <w:sz w:val="18"/>
                <w:szCs w:val="18"/>
              </w:rPr>
            </w:pPr>
            <w:r w:rsidRPr="004D605D">
              <w:rPr>
                <w:noProof/>
              </w:rPr>
              <w:drawing>
                <wp:anchor distT="0" distB="0" distL="114300" distR="114300" simplePos="0" relativeHeight="251715584" behindDoc="0" locked="0" layoutInCell="1" allowOverlap="1" wp14:anchorId="0CD05677" wp14:editId="09BFAAEE">
                  <wp:simplePos x="0" y="0"/>
                  <wp:positionH relativeFrom="column">
                    <wp:posOffset>2369063</wp:posOffset>
                  </wp:positionH>
                  <wp:positionV relativeFrom="paragraph">
                    <wp:posOffset>339564</wp:posOffset>
                  </wp:positionV>
                  <wp:extent cx="890136" cy="890136"/>
                  <wp:effectExtent l="133350" t="133350" r="120015" b="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rot="1117606">
                            <a:off x="0" y="0"/>
                            <a:ext cx="892162" cy="892162"/>
                          </a:xfrm>
                          <a:prstGeom prst="rect">
                            <a:avLst/>
                          </a:prstGeom>
                        </pic:spPr>
                      </pic:pic>
                    </a:graphicData>
                  </a:graphic>
                  <wp14:sizeRelH relativeFrom="margin">
                    <wp14:pctWidth>0</wp14:pctWidth>
                  </wp14:sizeRelH>
                  <wp14:sizeRelV relativeFrom="margin">
                    <wp14:pctHeight>0</wp14:pctHeight>
                  </wp14:sizeRelV>
                </wp:anchor>
              </w:drawing>
            </w:r>
            <w:r w:rsidR="00C53ADE" w:rsidRPr="004D605D">
              <w:rPr>
                <w:noProof/>
              </w:rPr>
              <w:drawing>
                <wp:anchor distT="0" distB="0" distL="114300" distR="114300" simplePos="0" relativeHeight="251714560" behindDoc="0" locked="0" layoutInCell="1" allowOverlap="1" wp14:anchorId="555E6FED" wp14:editId="48EB1AD8">
                  <wp:simplePos x="0" y="0"/>
                  <wp:positionH relativeFrom="column">
                    <wp:posOffset>62230</wp:posOffset>
                  </wp:positionH>
                  <wp:positionV relativeFrom="paragraph">
                    <wp:posOffset>256540</wp:posOffset>
                  </wp:positionV>
                  <wp:extent cx="1009881" cy="1308637"/>
                  <wp:effectExtent l="0" t="0" r="0" b="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009881" cy="1308637"/>
                          </a:xfrm>
                          <a:prstGeom prst="rect">
                            <a:avLst/>
                          </a:prstGeom>
                        </pic:spPr>
                      </pic:pic>
                    </a:graphicData>
                  </a:graphic>
                  <wp14:sizeRelH relativeFrom="margin">
                    <wp14:pctWidth>0</wp14:pctWidth>
                  </wp14:sizeRelH>
                  <wp14:sizeRelV relativeFrom="margin">
                    <wp14:pctHeight>0</wp14:pctHeight>
                  </wp14:sizeRelV>
                </wp:anchor>
              </w:drawing>
            </w:r>
            <w:hyperlink r:id="rId16" w:history="1">
              <w:r w:rsidR="004D605D">
                <w:rPr>
                  <w:rStyle w:val="Hyperlink"/>
                </w:rPr>
                <w:t>Living things and their habitats - Year 4 Science - BBC Bitesize</w:t>
              </w:r>
            </w:hyperlink>
          </w:p>
          <w:p w14:paraId="42AD3FA7" w14:textId="67C1A8FC" w:rsidR="00CA37DE" w:rsidRPr="001D40BA" w:rsidRDefault="005F321B" w:rsidP="00CA37DE">
            <w:pPr>
              <w:tabs>
                <w:tab w:val="left" w:pos="2388"/>
                <w:tab w:val="center" w:pos="2612"/>
              </w:tabs>
              <w:rPr>
                <w:rFonts w:ascii="SassoonCRInfant" w:hAnsi="SassoonCRInfant"/>
                <w:color w:val="0000FF"/>
                <w:u w:val="single"/>
              </w:rPr>
            </w:pPr>
            <w:r w:rsidRPr="004D605D">
              <w:rPr>
                <w:rFonts w:ascii="Comic Sans MS" w:hAnsi="Comic Sans MS"/>
                <w:noProof/>
                <w:sz w:val="20"/>
                <w:szCs w:val="20"/>
              </w:rPr>
              <w:drawing>
                <wp:anchor distT="0" distB="0" distL="114300" distR="114300" simplePos="0" relativeHeight="251717632" behindDoc="0" locked="0" layoutInCell="1" allowOverlap="1" wp14:anchorId="0DA50EA7" wp14:editId="4F608576">
                  <wp:simplePos x="0" y="0"/>
                  <wp:positionH relativeFrom="column">
                    <wp:posOffset>2051051</wp:posOffset>
                  </wp:positionH>
                  <wp:positionV relativeFrom="paragraph">
                    <wp:posOffset>415367</wp:posOffset>
                  </wp:positionV>
                  <wp:extent cx="834933" cy="725722"/>
                  <wp:effectExtent l="95250" t="114300" r="99060" b="113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rot="959442">
                            <a:off x="0" y="0"/>
                            <a:ext cx="834933" cy="725722"/>
                          </a:xfrm>
                          <a:prstGeom prst="rect">
                            <a:avLst/>
                          </a:prstGeom>
                        </pic:spPr>
                      </pic:pic>
                    </a:graphicData>
                  </a:graphic>
                  <wp14:sizeRelH relativeFrom="margin">
                    <wp14:pctWidth>0</wp14:pctWidth>
                  </wp14:sizeRelH>
                  <wp14:sizeRelV relativeFrom="margin">
                    <wp14:pctHeight>0</wp14:pctHeight>
                  </wp14:sizeRelV>
                </wp:anchor>
              </w:drawing>
            </w:r>
            <w:r w:rsidRPr="004D605D">
              <w:rPr>
                <w:noProof/>
              </w:rPr>
              <w:drawing>
                <wp:anchor distT="0" distB="0" distL="114300" distR="114300" simplePos="0" relativeHeight="251716608" behindDoc="0" locked="0" layoutInCell="1" allowOverlap="1" wp14:anchorId="2E3B6B76" wp14:editId="1FD41BCB">
                  <wp:simplePos x="0" y="0"/>
                  <wp:positionH relativeFrom="column">
                    <wp:posOffset>1239567</wp:posOffset>
                  </wp:positionH>
                  <wp:positionV relativeFrom="paragraph">
                    <wp:posOffset>76975</wp:posOffset>
                  </wp:positionV>
                  <wp:extent cx="1094107" cy="943843"/>
                  <wp:effectExtent l="133350" t="171450" r="67945" b="161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rot="20438615">
                            <a:off x="0" y="0"/>
                            <a:ext cx="1097559" cy="946821"/>
                          </a:xfrm>
                          <a:prstGeom prst="rect">
                            <a:avLst/>
                          </a:prstGeom>
                        </pic:spPr>
                      </pic:pic>
                    </a:graphicData>
                  </a:graphic>
                  <wp14:sizeRelH relativeFrom="margin">
                    <wp14:pctWidth>0</wp14:pctWidth>
                  </wp14:sizeRelH>
                  <wp14:sizeRelV relativeFrom="margin">
                    <wp14:pctHeight>0</wp14:pctHeight>
                  </wp14:sizeRelV>
                </wp:anchor>
              </w:drawing>
            </w:r>
            <w:r w:rsidR="000266B9">
              <w:rPr>
                <w:noProof/>
              </w:rPr>
              <mc:AlternateContent>
                <mc:Choice Requires="wps">
                  <w:drawing>
                    <wp:inline distT="0" distB="0" distL="0" distR="0" wp14:anchorId="17FFFF27" wp14:editId="121875E0">
                      <wp:extent cx="304800" cy="304800"/>
                      <wp:effectExtent l="0" t="0" r="0" b="0"/>
                      <wp:docPr id="13" name="Rectangle 13" descr="The Science of Sound – Rob Iv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0DFA1C" id="Rectangle 13" o:spid="_x0000_s1026" alt="The Science of Sound – Rob Iv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Wx6VEw4CAADwAwAA&#10;DgAAAAAAAAAAAAAAAAAuAgAAZHJzL2Uyb0RvYy54bWxQSwECLQAUAAYACAAAACEATKDpLNgAAAAD&#10;AQAADwAAAAAAAAAAAAAAAABoBAAAZHJzL2Rvd25yZXYueG1sUEsFBgAAAAAEAAQA8wAAAG0FAAAA&#10;AA==&#10;" filled="f" stroked="f">
                      <o:lock v:ext="edit" aspectratio="t"/>
                      <w10:anchorlock/>
                    </v:rect>
                  </w:pict>
                </mc:Fallback>
              </mc:AlternateContent>
            </w:r>
            <w:r w:rsidR="000266B9">
              <w:t xml:space="preserve"> </w:t>
            </w:r>
          </w:p>
        </w:tc>
        <w:tc>
          <w:tcPr>
            <w:tcW w:w="5889" w:type="dxa"/>
            <w:gridSpan w:val="2"/>
            <w:shd w:val="clear" w:color="auto" w:fill="FFFFFF" w:themeFill="background1"/>
          </w:tcPr>
          <w:p w14:paraId="0D67C497" w14:textId="169212C2" w:rsidR="00411A4A" w:rsidRPr="00411A4A" w:rsidRDefault="005F4E3F" w:rsidP="00A01A91">
            <w:pPr>
              <w:rPr>
                <w:rFonts w:ascii="Comic Sans MS" w:hAnsi="Comic Sans MS"/>
                <w:b/>
                <w:sz w:val="18"/>
                <w:szCs w:val="18"/>
              </w:rPr>
            </w:pPr>
            <w:r w:rsidRPr="00411A4A">
              <w:rPr>
                <w:rFonts w:ascii="Comic Sans MS" w:hAnsi="Comic Sans MS"/>
                <w:b/>
                <w:sz w:val="18"/>
                <w:szCs w:val="18"/>
              </w:rPr>
              <w:t>Parents as partners:</w:t>
            </w:r>
          </w:p>
          <w:p w14:paraId="20850558" w14:textId="0825794C" w:rsidR="009B536F" w:rsidRPr="002059FC" w:rsidRDefault="00041644" w:rsidP="00794D70">
            <w:pPr>
              <w:pStyle w:val="ListParagraph"/>
              <w:numPr>
                <w:ilvl w:val="0"/>
                <w:numId w:val="1"/>
              </w:numPr>
              <w:rPr>
                <w:rFonts w:ascii="Comic Sans MS" w:hAnsi="Comic Sans MS"/>
              </w:rPr>
            </w:pPr>
            <w:r>
              <w:rPr>
                <w:rFonts w:ascii="Comic Sans MS" w:hAnsi="Comic Sans MS"/>
                <w:sz w:val="20"/>
                <w:szCs w:val="20"/>
              </w:rPr>
              <w:t xml:space="preserve">Discuss </w:t>
            </w:r>
            <w:r w:rsidR="00794D70">
              <w:rPr>
                <w:rFonts w:ascii="Comic Sans MS" w:hAnsi="Comic Sans MS"/>
                <w:sz w:val="20"/>
                <w:szCs w:val="20"/>
              </w:rPr>
              <w:t xml:space="preserve">and describe some of the features or characteristics of the living things you see. </w:t>
            </w:r>
          </w:p>
          <w:p w14:paraId="78A08AE1" w14:textId="568425B4" w:rsidR="002059FC" w:rsidRPr="0055558F" w:rsidRDefault="002059FC" w:rsidP="00794D70">
            <w:pPr>
              <w:pStyle w:val="ListParagraph"/>
              <w:numPr>
                <w:ilvl w:val="0"/>
                <w:numId w:val="1"/>
              </w:numPr>
              <w:rPr>
                <w:rFonts w:ascii="Comic Sans MS" w:hAnsi="Comic Sans MS"/>
              </w:rPr>
            </w:pPr>
            <w:r>
              <w:rPr>
                <w:rFonts w:ascii="Comic Sans MS" w:hAnsi="Comic Sans MS"/>
                <w:sz w:val="20"/>
                <w:szCs w:val="20"/>
              </w:rPr>
              <w:t xml:space="preserve">Discuss the effects that human activity has on the environment and some of the dangers this can have on living things. </w:t>
            </w:r>
          </w:p>
          <w:p w14:paraId="438A7B75" w14:textId="26A74894" w:rsidR="0055558F" w:rsidRPr="0055558F" w:rsidRDefault="0055558F" w:rsidP="0055558F">
            <w:pPr>
              <w:rPr>
                <w:rFonts w:ascii="Comic Sans MS" w:hAnsi="Comic Sans MS"/>
              </w:rPr>
            </w:pPr>
            <w:r w:rsidRPr="0055558F">
              <w:rPr>
                <w:rFonts w:ascii="Comic Sans MS" w:hAnsi="Comic Sans MS"/>
                <w:noProof/>
              </w:rPr>
              <w:drawing>
                <wp:anchor distT="0" distB="0" distL="114300" distR="114300" simplePos="0" relativeHeight="251718656" behindDoc="0" locked="0" layoutInCell="1" allowOverlap="1" wp14:anchorId="0F3EBA31" wp14:editId="76D9CB24">
                  <wp:simplePos x="0" y="0"/>
                  <wp:positionH relativeFrom="column">
                    <wp:posOffset>860425</wp:posOffset>
                  </wp:positionH>
                  <wp:positionV relativeFrom="paragraph">
                    <wp:posOffset>189500</wp:posOffset>
                  </wp:positionV>
                  <wp:extent cx="2143703" cy="1000760"/>
                  <wp:effectExtent l="0" t="0" r="9525" b="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143703" cy="1000760"/>
                          </a:xfrm>
                          <a:prstGeom prst="rect">
                            <a:avLst/>
                          </a:prstGeom>
                        </pic:spPr>
                      </pic:pic>
                    </a:graphicData>
                  </a:graphic>
                  <wp14:sizeRelH relativeFrom="margin">
                    <wp14:pctWidth>0</wp14:pctWidth>
                  </wp14:sizeRelH>
                  <wp14:sizeRelV relativeFrom="margin">
                    <wp14:pctHeight>0</wp14:pctHeight>
                  </wp14:sizeRelV>
                </wp:anchor>
              </w:drawing>
            </w:r>
          </w:p>
        </w:tc>
      </w:tr>
    </w:tbl>
    <w:p w14:paraId="00AF34DA" w14:textId="77777777" w:rsidR="00C66876" w:rsidRPr="00FE6C09" w:rsidRDefault="00C66876" w:rsidP="00C66876">
      <w:pPr>
        <w:rPr>
          <w:rFonts w:ascii="Comic Sans MS" w:hAnsi="Comic Sans MS"/>
          <w:sz w:val="2"/>
          <w:szCs w:val="2"/>
        </w:rPr>
      </w:pPr>
    </w:p>
    <w:sectPr w:rsidR="00C66876" w:rsidRPr="00FE6C09" w:rsidSect="001168B7">
      <w:pgSz w:w="16838" w:h="11906" w:orient="landscape"/>
      <w:pgMar w:top="142"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assoonCRInfant">
    <w:altName w:val="Calibri"/>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55B66"/>
    <w:multiLevelType w:val="multilevel"/>
    <w:tmpl w:val="59C0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6668E"/>
    <w:multiLevelType w:val="hybridMultilevel"/>
    <w:tmpl w:val="97B8DF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AD1209"/>
    <w:multiLevelType w:val="hybridMultilevel"/>
    <w:tmpl w:val="3E9C5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D2B32"/>
    <w:multiLevelType w:val="hybridMultilevel"/>
    <w:tmpl w:val="CE52CA1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8D1073"/>
    <w:multiLevelType w:val="hybridMultilevel"/>
    <w:tmpl w:val="B1C6A6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63F2D9F"/>
    <w:multiLevelType w:val="multilevel"/>
    <w:tmpl w:val="B38E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FE00A4"/>
    <w:multiLevelType w:val="hybridMultilevel"/>
    <w:tmpl w:val="6088A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09E"/>
    <w:rsid w:val="00026051"/>
    <w:rsid w:val="00026411"/>
    <w:rsid w:val="000266B9"/>
    <w:rsid w:val="0002679C"/>
    <w:rsid w:val="00040EFC"/>
    <w:rsid w:val="00041644"/>
    <w:rsid w:val="00053E46"/>
    <w:rsid w:val="00076C47"/>
    <w:rsid w:val="00092A40"/>
    <w:rsid w:val="000B23FE"/>
    <w:rsid w:val="000B2481"/>
    <w:rsid w:val="000B6033"/>
    <w:rsid w:val="000C672F"/>
    <w:rsid w:val="000D09A8"/>
    <w:rsid w:val="000D47B6"/>
    <w:rsid w:val="000E1F9E"/>
    <w:rsid w:val="000F0A2B"/>
    <w:rsid w:val="000F29CA"/>
    <w:rsid w:val="000F697C"/>
    <w:rsid w:val="001168B7"/>
    <w:rsid w:val="00120E2F"/>
    <w:rsid w:val="00130768"/>
    <w:rsid w:val="00136368"/>
    <w:rsid w:val="00153C99"/>
    <w:rsid w:val="00154F6E"/>
    <w:rsid w:val="001810DF"/>
    <w:rsid w:val="00182C6D"/>
    <w:rsid w:val="00182CD9"/>
    <w:rsid w:val="00186B80"/>
    <w:rsid w:val="001A55F8"/>
    <w:rsid w:val="001A6D6A"/>
    <w:rsid w:val="001B3AF8"/>
    <w:rsid w:val="001B64A3"/>
    <w:rsid w:val="001B6FED"/>
    <w:rsid w:val="001C3D88"/>
    <w:rsid w:val="001D40BA"/>
    <w:rsid w:val="001E4ECA"/>
    <w:rsid w:val="001F1E65"/>
    <w:rsid w:val="001F2573"/>
    <w:rsid w:val="001F4995"/>
    <w:rsid w:val="001F7C1C"/>
    <w:rsid w:val="002059FC"/>
    <w:rsid w:val="002347B0"/>
    <w:rsid w:val="002514B6"/>
    <w:rsid w:val="002656FC"/>
    <w:rsid w:val="00265F01"/>
    <w:rsid w:val="00267DC6"/>
    <w:rsid w:val="002702C9"/>
    <w:rsid w:val="0027727A"/>
    <w:rsid w:val="002817CE"/>
    <w:rsid w:val="00282B24"/>
    <w:rsid w:val="00295296"/>
    <w:rsid w:val="002B2B95"/>
    <w:rsid w:val="002C2665"/>
    <w:rsid w:val="002E2740"/>
    <w:rsid w:val="002F2B10"/>
    <w:rsid w:val="00300F72"/>
    <w:rsid w:val="0032049E"/>
    <w:rsid w:val="00341EF1"/>
    <w:rsid w:val="003539B9"/>
    <w:rsid w:val="00361586"/>
    <w:rsid w:val="00367552"/>
    <w:rsid w:val="003676BA"/>
    <w:rsid w:val="003C01DF"/>
    <w:rsid w:val="003C3179"/>
    <w:rsid w:val="003F552C"/>
    <w:rsid w:val="00401678"/>
    <w:rsid w:val="004077B9"/>
    <w:rsid w:val="00411A4A"/>
    <w:rsid w:val="004168A2"/>
    <w:rsid w:val="00416B6E"/>
    <w:rsid w:val="00417498"/>
    <w:rsid w:val="00444BD6"/>
    <w:rsid w:val="004516CB"/>
    <w:rsid w:val="0045409E"/>
    <w:rsid w:val="004701B4"/>
    <w:rsid w:val="004847A6"/>
    <w:rsid w:val="00484B32"/>
    <w:rsid w:val="0048557F"/>
    <w:rsid w:val="00487814"/>
    <w:rsid w:val="004A21CE"/>
    <w:rsid w:val="004B44C4"/>
    <w:rsid w:val="004C5E2E"/>
    <w:rsid w:val="004D14D8"/>
    <w:rsid w:val="004D605D"/>
    <w:rsid w:val="004F0696"/>
    <w:rsid w:val="004F3803"/>
    <w:rsid w:val="00500E2E"/>
    <w:rsid w:val="00507D48"/>
    <w:rsid w:val="00517E73"/>
    <w:rsid w:val="00533234"/>
    <w:rsid w:val="005434E9"/>
    <w:rsid w:val="0055558F"/>
    <w:rsid w:val="005609BF"/>
    <w:rsid w:val="00566E05"/>
    <w:rsid w:val="0059072C"/>
    <w:rsid w:val="005A4ECF"/>
    <w:rsid w:val="005B4C15"/>
    <w:rsid w:val="005B750A"/>
    <w:rsid w:val="005C6925"/>
    <w:rsid w:val="005E024C"/>
    <w:rsid w:val="005E5FCB"/>
    <w:rsid w:val="005F321B"/>
    <w:rsid w:val="005F4E3F"/>
    <w:rsid w:val="006015A7"/>
    <w:rsid w:val="00601C47"/>
    <w:rsid w:val="00613FD0"/>
    <w:rsid w:val="0062168A"/>
    <w:rsid w:val="00621885"/>
    <w:rsid w:val="006265B3"/>
    <w:rsid w:val="0063110D"/>
    <w:rsid w:val="00650B46"/>
    <w:rsid w:val="00652B82"/>
    <w:rsid w:val="00667BE0"/>
    <w:rsid w:val="00681130"/>
    <w:rsid w:val="00695BEC"/>
    <w:rsid w:val="006B01B1"/>
    <w:rsid w:val="006B513B"/>
    <w:rsid w:val="006C6A52"/>
    <w:rsid w:val="006E3DD4"/>
    <w:rsid w:val="006F7B21"/>
    <w:rsid w:val="00703095"/>
    <w:rsid w:val="0071275A"/>
    <w:rsid w:val="00713399"/>
    <w:rsid w:val="0072197B"/>
    <w:rsid w:val="00723DC8"/>
    <w:rsid w:val="00741473"/>
    <w:rsid w:val="00753E5E"/>
    <w:rsid w:val="00754A65"/>
    <w:rsid w:val="007569F2"/>
    <w:rsid w:val="00757DD4"/>
    <w:rsid w:val="00774AE2"/>
    <w:rsid w:val="00794D70"/>
    <w:rsid w:val="007A0EA1"/>
    <w:rsid w:val="007A4494"/>
    <w:rsid w:val="007A57B3"/>
    <w:rsid w:val="007B0FAE"/>
    <w:rsid w:val="007B71E6"/>
    <w:rsid w:val="007C1EDD"/>
    <w:rsid w:val="007F50B5"/>
    <w:rsid w:val="00802F1D"/>
    <w:rsid w:val="00817277"/>
    <w:rsid w:val="00822571"/>
    <w:rsid w:val="00823788"/>
    <w:rsid w:val="0083339D"/>
    <w:rsid w:val="008615A7"/>
    <w:rsid w:val="00872C79"/>
    <w:rsid w:val="00874D3E"/>
    <w:rsid w:val="0088360C"/>
    <w:rsid w:val="00883725"/>
    <w:rsid w:val="0089197D"/>
    <w:rsid w:val="008A1B29"/>
    <w:rsid w:val="008B633D"/>
    <w:rsid w:val="008C23B8"/>
    <w:rsid w:val="008E0E5F"/>
    <w:rsid w:val="008F7A09"/>
    <w:rsid w:val="00912692"/>
    <w:rsid w:val="009136EE"/>
    <w:rsid w:val="00925A65"/>
    <w:rsid w:val="009268A2"/>
    <w:rsid w:val="00932114"/>
    <w:rsid w:val="00934575"/>
    <w:rsid w:val="00955071"/>
    <w:rsid w:val="009603C2"/>
    <w:rsid w:val="00970F12"/>
    <w:rsid w:val="0097166C"/>
    <w:rsid w:val="00980AFA"/>
    <w:rsid w:val="00984130"/>
    <w:rsid w:val="0099133C"/>
    <w:rsid w:val="00996355"/>
    <w:rsid w:val="00996932"/>
    <w:rsid w:val="009B536F"/>
    <w:rsid w:val="009C6C9D"/>
    <w:rsid w:val="009D20F3"/>
    <w:rsid w:val="009D25C9"/>
    <w:rsid w:val="009E20B2"/>
    <w:rsid w:val="009E3C79"/>
    <w:rsid w:val="009E40C4"/>
    <w:rsid w:val="009E6023"/>
    <w:rsid w:val="00A01A91"/>
    <w:rsid w:val="00A02644"/>
    <w:rsid w:val="00A258EC"/>
    <w:rsid w:val="00A30957"/>
    <w:rsid w:val="00A52E81"/>
    <w:rsid w:val="00A70760"/>
    <w:rsid w:val="00A7193E"/>
    <w:rsid w:val="00A76C66"/>
    <w:rsid w:val="00A96630"/>
    <w:rsid w:val="00A97D90"/>
    <w:rsid w:val="00AB489E"/>
    <w:rsid w:val="00AF04E6"/>
    <w:rsid w:val="00B17A5D"/>
    <w:rsid w:val="00B250B3"/>
    <w:rsid w:val="00B32273"/>
    <w:rsid w:val="00B3332E"/>
    <w:rsid w:val="00B37347"/>
    <w:rsid w:val="00B56253"/>
    <w:rsid w:val="00B64AEE"/>
    <w:rsid w:val="00B71F06"/>
    <w:rsid w:val="00B72415"/>
    <w:rsid w:val="00B828EA"/>
    <w:rsid w:val="00B86231"/>
    <w:rsid w:val="00B86BD0"/>
    <w:rsid w:val="00B87B0A"/>
    <w:rsid w:val="00BC5FFD"/>
    <w:rsid w:val="00BD4EFF"/>
    <w:rsid w:val="00BE155E"/>
    <w:rsid w:val="00BE6E34"/>
    <w:rsid w:val="00C03669"/>
    <w:rsid w:val="00C241C0"/>
    <w:rsid w:val="00C40ECB"/>
    <w:rsid w:val="00C51551"/>
    <w:rsid w:val="00C53ADE"/>
    <w:rsid w:val="00C61269"/>
    <w:rsid w:val="00C66876"/>
    <w:rsid w:val="00C73077"/>
    <w:rsid w:val="00C73624"/>
    <w:rsid w:val="00C740F9"/>
    <w:rsid w:val="00C817FB"/>
    <w:rsid w:val="00C929C9"/>
    <w:rsid w:val="00CA37DE"/>
    <w:rsid w:val="00CA4A75"/>
    <w:rsid w:val="00CB3B05"/>
    <w:rsid w:val="00CE3304"/>
    <w:rsid w:val="00CE451D"/>
    <w:rsid w:val="00CE7FC8"/>
    <w:rsid w:val="00D0469F"/>
    <w:rsid w:val="00D1639A"/>
    <w:rsid w:val="00D210A3"/>
    <w:rsid w:val="00D22567"/>
    <w:rsid w:val="00D23F24"/>
    <w:rsid w:val="00D2515E"/>
    <w:rsid w:val="00D272FB"/>
    <w:rsid w:val="00D30888"/>
    <w:rsid w:val="00D33B9A"/>
    <w:rsid w:val="00D47769"/>
    <w:rsid w:val="00D5233E"/>
    <w:rsid w:val="00D55FC8"/>
    <w:rsid w:val="00D97F4B"/>
    <w:rsid w:val="00DA0C41"/>
    <w:rsid w:val="00DA19B3"/>
    <w:rsid w:val="00DB0470"/>
    <w:rsid w:val="00DC50EC"/>
    <w:rsid w:val="00DD1DE6"/>
    <w:rsid w:val="00DD629D"/>
    <w:rsid w:val="00DE11E5"/>
    <w:rsid w:val="00DE6AE9"/>
    <w:rsid w:val="00E013CC"/>
    <w:rsid w:val="00E24C8F"/>
    <w:rsid w:val="00E36EDB"/>
    <w:rsid w:val="00E40A9B"/>
    <w:rsid w:val="00E748C2"/>
    <w:rsid w:val="00E75D91"/>
    <w:rsid w:val="00E97849"/>
    <w:rsid w:val="00EA3D90"/>
    <w:rsid w:val="00EB766D"/>
    <w:rsid w:val="00EC0384"/>
    <w:rsid w:val="00ED647A"/>
    <w:rsid w:val="00ED6557"/>
    <w:rsid w:val="00EE129A"/>
    <w:rsid w:val="00EE5437"/>
    <w:rsid w:val="00EF55F7"/>
    <w:rsid w:val="00EF5DB1"/>
    <w:rsid w:val="00F046C4"/>
    <w:rsid w:val="00F31BF7"/>
    <w:rsid w:val="00F62F74"/>
    <w:rsid w:val="00F76224"/>
    <w:rsid w:val="00F80EA0"/>
    <w:rsid w:val="00F818CB"/>
    <w:rsid w:val="00F81EA1"/>
    <w:rsid w:val="00F8684C"/>
    <w:rsid w:val="00F968B9"/>
    <w:rsid w:val="00FA26F0"/>
    <w:rsid w:val="00FB29B3"/>
    <w:rsid w:val="00FC1BFA"/>
    <w:rsid w:val="00FC3BF0"/>
    <w:rsid w:val="00FC6180"/>
    <w:rsid w:val="00FD17FD"/>
    <w:rsid w:val="00FD48FF"/>
    <w:rsid w:val="00FE19CC"/>
    <w:rsid w:val="00FE3AB2"/>
    <w:rsid w:val="00FE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0d05e,#7deb5b"/>
      <o:colormenu v:ext="edit" fillcolor="none [2409]"/>
    </o:shapedefaults>
    <o:shapelayout v:ext="edit">
      <o:idmap v:ext="edit" data="1"/>
    </o:shapelayout>
  </w:shapeDefaults>
  <w:decimalSymbol w:val="."/>
  <w:listSeparator w:val=","/>
  <w14:docId w14:val="0198DE66"/>
  <w15:chartTrackingRefBased/>
  <w15:docId w15:val="{B370B4B2-AD60-46D8-92BC-73537438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9E"/>
  </w:style>
  <w:style w:type="paragraph" w:styleId="Heading1">
    <w:name w:val="heading 1"/>
    <w:basedOn w:val="Normal"/>
    <w:link w:val="Heading1Char"/>
    <w:uiPriority w:val="9"/>
    <w:qFormat/>
    <w:rsid w:val="005907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5D91"/>
    <w:rPr>
      <w:color w:val="0000FF"/>
      <w:u w:val="single"/>
    </w:rPr>
  </w:style>
  <w:style w:type="paragraph" w:styleId="ListParagraph">
    <w:name w:val="List Paragraph"/>
    <w:basedOn w:val="Normal"/>
    <w:uiPriority w:val="34"/>
    <w:qFormat/>
    <w:rsid w:val="007F50B5"/>
    <w:pPr>
      <w:ind w:left="720"/>
      <w:contextualSpacing/>
    </w:pPr>
  </w:style>
  <w:style w:type="paragraph" w:styleId="NormalWeb">
    <w:name w:val="Normal (Web)"/>
    <w:basedOn w:val="Normal"/>
    <w:uiPriority w:val="99"/>
    <w:unhideWhenUsed/>
    <w:rsid w:val="006216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9072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2347B0"/>
    <w:pPr>
      <w:widowControl w:val="0"/>
      <w:autoSpaceDE w:val="0"/>
      <w:autoSpaceDN w:val="0"/>
      <w:spacing w:after="0" w:line="240" w:lineRule="auto"/>
    </w:pPr>
    <w:rPr>
      <w:rFonts w:ascii="Carlito" w:eastAsia="Carlito" w:hAnsi="Carlito" w:cs="Carlito"/>
      <w:lang w:val="en-US"/>
    </w:rPr>
  </w:style>
  <w:style w:type="paragraph" w:customStyle="1" w:styleId="trt0xe">
    <w:name w:val="trt0xe"/>
    <w:basedOn w:val="Normal"/>
    <w:rsid w:val="000B24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523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79261">
      <w:bodyDiv w:val="1"/>
      <w:marLeft w:val="0"/>
      <w:marRight w:val="0"/>
      <w:marTop w:val="0"/>
      <w:marBottom w:val="0"/>
      <w:divBdr>
        <w:top w:val="none" w:sz="0" w:space="0" w:color="auto"/>
        <w:left w:val="none" w:sz="0" w:space="0" w:color="auto"/>
        <w:bottom w:val="none" w:sz="0" w:space="0" w:color="auto"/>
        <w:right w:val="none" w:sz="0" w:space="0" w:color="auto"/>
      </w:divBdr>
    </w:div>
    <w:div w:id="175316757">
      <w:bodyDiv w:val="1"/>
      <w:marLeft w:val="0"/>
      <w:marRight w:val="0"/>
      <w:marTop w:val="0"/>
      <w:marBottom w:val="0"/>
      <w:divBdr>
        <w:top w:val="none" w:sz="0" w:space="0" w:color="auto"/>
        <w:left w:val="none" w:sz="0" w:space="0" w:color="auto"/>
        <w:bottom w:val="none" w:sz="0" w:space="0" w:color="auto"/>
        <w:right w:val="none" w:sz="0" w:space="0" w:color="auto"/>
      </w:divBdr>
    </w:div>
    <w:div w:id="205871886">
      <w:bodyDiv w:val="1"/>
      <w:marLeft w:val="0"/>
      <w:marRight w:val="0"/>
      <w:marTop w:val="0"/>
      <w:marBottom w:val="0"/>
      <w:divBdr>
        <w:top w:val="none" w:sz="0" w:space="0" w:color="auto"/>
        <w:left w:val="none" w:sz="0" w:space="0" w:color="auto"/>
        <w:bottom w:val="none" w:sz="0" w:space="0" w:color="auto"/>
        <w:right w:val="none" w:sz="0" w:space="0" w:color="auto"/>
      </w:divBdr>
    </w:div>
    <w:div w:id="778641221">
      <w:bodyDiv w:val="1"/>
      <w:marLeft w:val="0"/>
      <w:marRight w:val="0"/>
      <w:marTop w:val="0"/>
      <w:marBottom w:val="0"/>
      <w:divBdr>
        <w:top w:val="none" w:sz="0" w:space="0" w:color="auto"/>
        <w:left w:val="none" w:sz="0" w:space="0" w:color="auto"/>
        <w:bottom w:val="none" w:sz="0" w:space="0" w:color="auto"/>
        <w:right w:val="none" w:sz="0" w:space="0" w:color="auto"/>
      </w:divBdr>
    </w:div>
    <w:div w:id="986662834">
      <w:bodyDiv w:val="1"/>
      <w:marLeft w:val="0"/>
      <w:marRight w:val="0"/>
      <w:marTop w:val="0"/>
      <w:marBottom w:val="0"/>
      <w:divBdr>
        <w:top w:val="none" w:sz="0" w:space="0" w:color="auto"/>
        <w:left w:val="none" w:sz="0" w:space="0" w:color="auto"/>
        <w:bottom w:val="none" w:sz="0" w:space="0" w:color="auto"/>
        <w:right w:val="none" w:sz="0" w:space="0" w:color="auto"/>
      </w:divBdr>
    </w:div>
    <w:div w:id="1252741736">
      <w:bodyDiv w:val="1"/>
      <w:marLeft w:val="0"/>
      <w:marRight w:val="0"/>
      <w:marTop w:val="0"/>
      <w:marBottom w:val="0"/>
      <w:divBdr>
        <w:top w:val="none" w:sz="0" w:space="0" w:color="auto"/>
        <w:left w:val="none" w:sz="0" w:space="0" w:color="auto"/>
        <w:bottom w:val="none" w:sz="0" w:space="0" w:color="auto"/>
        <w:right w:val="none" w:sz="0" w:space="0" w:color="auto"/>
      </w:divBdr>
    </w:div>
    <w:div w:id="1462457965">
      <w:bodyDiv w:val="1"/>
      <w:marLeft w:val="0"/>
      <w:marRight w:val="0"/>
      <w:marTop w:val="0"/>
      <w:marBottom w:val="0"/>
      <w:divBdr>
        <w:top w:val="none" w:sz="0" w:space="0" w:color="auto"/>
        <w:left w:val="none" w:sz="0" w:space="0" w:color="auto"/>
        <w:bottom w:val="none" w:sz="0" w:space="0" w:color="auto"/>
        <w:right w:val="none" w:sz="0" w:space="0" w:color="auto"/>
      </w:divBdr>
    </w:div>
    <w:div w:id="1531139354">
      <w:bodyDiv w:val="1"/>
      <w:marLeft w:val="0"/>
      <w:marRight w:val="0"/>
      <w:marTop w:val="0"/>
      <w:marBottom w:val="0"/>
      <w:divBdr>
        <w:top w:val="none" w:sz="0" w:space="0" w:color="auto"/>
        <w:left w:val="none" w:sz="0" w:space="0" w:color="auto"/>
        <w:bottom w:val="none" w:sz="0" w:space="0" w:color="auto"/>
        <w:right w:val="none" w:sz="0" w:space="0" w:color="auto"/>
      </w:divBdr>
    </w:div>
    <w:div w:id="1783571416">
      <w:bodyDiv w:val="1"/>
      <w:marLeft w:val="0"/>
      <w:marRight w:val="0"/>
      <w:marTop w:val="0"/>
      <w:marBottom w:val="0"/>
      <w:divBdr>
        <w:top w:val="none" w:sz="0" w:space="0" w:color="auto"/>
        <w:left w:val="none" w:sz="0" w:space="0" w:color="auto"/>
        <w:bottom w:val="none" w:sz="0" w:space="0" w:color="auto"/>
        <w:right w:val="none" w:sz="0" w:space="0" w:color="auto"/>
      </w:divBdr>
    </w:div>
    <w:div w:id="195998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kids.nationalgeographic.com/nature/habitats" TargetMode="External"/><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s://www.bbc.co.uk/bitesize/topics/z6wwxnb/year/z63tt3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5.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9E7E7-715C-4E5F-B9AE-D9B82496A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356</Words>
  <Characters>2035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Crossgates Primary School</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StaffHowlett</dc:creator>
  <cp:keywords/>
  <dc:description/>
  <cp:lastModifiedBy>Harriet Beaumont</cp:lastModifiedBy>
  <cp:revision>4</cp:revision>
  <cp:lastPrinted>2024-02-25T13:40:00Z</cp:lastPrinted>
  <dcterms:created xsi:type="dcterms:W3CDTF">2025-05-23T15:14:00Z</dcterms:created>
  <dcterms:modified xsi:type="dcterms:W3CDTF">2026-05-05T06:29:00Z</dcterms:modified>
</cp:coreProperties>
</file>