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3547"/>
        <w:gridCol w:w="4961"/>
        <w:gridCol w:w="4111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F31708">
            <w:pPr>
              <w:pStyle w:val="BodyText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3CCD9EC9" w:rsidR="001168B7" w:rsidRPr="00BE3674" w:rsidRDefault="006B1839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>
              <w:rPr>
                <w:rFonts w:ascii="Sassoon Infant Std" w:hAnsi="Sassoon Infant Std"/>
                <w:b/>
                <w:sz w:val="40"/>
                <w:szCs w:val="40"/>
              </w:rPr>
              <w:t>DT: Cooking and Nutrition (Come dine with me)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FF57B1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3547" w:type="dxa"/>
            <w:shd w:val="clear" w:color="auto" w:fill="FFFFFF" w:themeFill="background1"/>
          </w:tcPr>
          <w:p w14:paraId="785DCCB1" w14:textId="77777777" w:rsidR="001168B7" w:rsidRPr="00BE3674" w:rsidRDefault="001168B7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Year Group: </w:t>
            </w:r>
            <w:r w:rsidR="00823788" w:rsidRPr="00BE3674">
              <w:rPr>
                <w:rFonts w:ascii="Sassoon Infant Std" w:hAnsi="Sassoon Infant Std"/>
                <w:b/>
                <w:sz w:val="28"/>
                <w:szCs w:val="28"/>
              </w:rPr>
              <w:t>6</w:t>
            </w:r>
          </w:p>
        </w:tc>
        <w:tc>
          <w:tcPr>
            <w:tcW w:w="4961" w:type="dxa"/>
            <w:shd w:val="clear" w:color="auto" w:fill="FFFFFF" w:themeFill="background1"/>
          </w:tcPr>
          <w:p w14:paraId="4182A487" w14:textId="79D21E14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Subject Focus: </w:t>
            </w:r>
            <w:r w:rsidR="006B1839">
              <w:rPr>
                <w:rFonts w:ascii="Sassoon Infant Std" w:hAnsi="Sassoon Infant Std"/>
                <w:b/>
                <w:sz w:val="28"/>
                <w:szCs w:val="28"/>
              </w:rPr>
              <w:t>DT</w:t>
            </w:r>
          </w:p>
        </w:tc>
        <w:tc>
          <w:tcPr>
            <w:tcW w:w="4111" w:type="dxa"/>
            <w:shd w:val="clear" w:color="auto" w:fill="FFFFFF" w:themeFill="background1"/>
          </w:tcPr>
          <w:p w14:paraId="4BEE9D31" w14:textId="3EC8A0DB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Term: </w:t>
            </w:r>
            <w:r w:rsidR="00FF57B1">
              <w:rPr>
                <w:rFonts w:ascii="Sassoon Infant Std" w:hAnsi="Sassoon Infant Std"/>
                <w:b/>
                <w:sz w:val="28"/>
                <w:szCs w:val="28"/>
              </w:rPr>
              <w:t>Spring</w:t>
            </w:r>
            <w:r w:rsidR="00BB5969">
              <w:rPr>
                <w:rFonts w:ascii="Sassoon Infant Std" w:hAnsi="Sassoon Infant Std"/>
                <w:b/>
                <w:sz w:val="28"/>
                <w:szCs w:val="28"/>
              </w:rPr>
              <w:t xml:space="preserve"> </w:t>
            </w:r>
            <w:r w:rsidR="006B1839">
              <w:rPr>
                <w:rFonts w:ascii="Sassoon Infant Std" w:hAnsi="Sassoon Infant Std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C849CD" w:rsidRPr="002F2B10" w14:paraId="7CD4DA02" w14:textId="77777777" w:rsidTr="00FF57B1">
        <w:trPr>
          <w:trHeight w:val="10096"/>
        </w:trPr>
        <w:tc>
          <w:tcPr>
            <w:tcW w:w="5529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2B8FFA88" w:rsidR="00C63ED0" w:rsidRDefault="00204FFA" w:rsidP="00C63ED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204FFA">
              <w:rPr>
                <w:rFonts w:ascii="SassoonCRInfant" w:hAnsi="SassoonCRInfant" w:cs="Arial"/>
                <w:color w:val="000000"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2FF6C72F" wp14:editId="492F3C32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219710</wp:posOffset>
                  </wp:positionV>
                  <wp:extent cx="3261360" cy="6219339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360" cy="6219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1839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Key facts</w:t>
            </w:r>
            <w:r w:rsidR="0044383F"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5601C7A7" w14:textId="4BE6C9AB" w:rsidR="00EF460F" w:rsidRDefault="00574658" w:rsidP="00574658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111886">
              <w:rPr>
                <w:rFonts w:ascii="SassoonCRInfant" w:hAnsi="SassoonCRInfant" w:cs="Arial"/>
                <w:color w:val="000000"/>
                <w:sz w:val="24"/>
                <w:szCs w:val="24"/>
              </w:rPr>
              <w:t xml:space="preserve"> </w:t>
            </w:r>
          </w:p>
          <w:p w14:paraId="2C77A81C" w14:textId="483B71F7" w:rsidR="00C63ED0" w:rsidRDefault="00C63ED0" w:rsidP="002D70E4">
            <w:pPr>
              <w:pStyle w:val="ListParagraph"/>
              <w:jc w:val="center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</w:p>
          <w:p w14:paraId="000728C8" w14:textId="65A1B961" w:rsidR="00BB5969" w:rsidRPr="00C63ED0" w:rsidRDefault="00BB5969" w:rsidP="00C63ED0">
            <w:pPr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14:paraId="64FA101E" w14:textId="41AFA1CE" w:rsidR="00133356" w:rsidRDefault="006B1839" w:rsidP="006B1839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sz w:val="28"/>
                <w:szCs w:val="28"/>
                <w:u w:val="single"/>
              </w:rPr>
              <w:t>Technical knowledge</w:t>
            </w:r>
            <w:r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70781DD1" w14:textId="266F2771" w:rsidR="00204FFA" w:rsidRDefault="00133356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133356">
              <w:rPr>
                <w:rFonts w:ascii="Sassoon Infant Std" w:hAnsi="Sassoon Infant Std"/>
                <w:sz w:val="24"/>
                <w:szCs w:val="24"/>
              </w:rPr>
              <w:drawing>
                <wp:anchor distT="0" distB="0" distL="114300" distR="114300" simplePos="0" relativeHeight="251693056" behindDoc="0" locked="0" layoutInCell="1" allowOverlap="1" wp14:anchorId="064C3137" wp14:editId="01922F69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78740</wp:posOffset>
                  </wp:positionV>
                  <wp:extent cx="2996521" cy="1958340"/>
                  <wp:effectExtent l="0" t="0" r="0" b="381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6521" cy="195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7F9934" w14:textId="54AD2CCE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4A810AFF" w14:textId="1762584C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4C14D49A" w14:textId="6838D2C3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1672501D" w14:textId="0D062802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30EAE1D1" w14:textId="3112F2B9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3816D944" w14:textId="36788962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292AF6D2" w14:textId="37E4F92E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3E06CF21" w14:textId="129CD0C7" w:rsidR="00133356" w:rsidRDefault="00133356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133356">
              <w:rPr>
                <w:rFonts w:ascii="Sassoon Infant Std" w:hAnsi="Sassoon Infant Std"/>
                <w:sz w:val="24"/>
                <w:szCs w:val="24"/>
              </w:rPr>
              <w:drawing>
                <wp:anchor distT="0" distB="0" distL="114300" distR="114300" simplePos="0" relativeHeight="251695104" behindDoc="0" locked="0" layoutInCell="1" allowOverlap="1" wp14:anchorId="71D7A9F3" wp14:editId="0492A839">
                  <wp:simplePos x="0" y="0"/>
                  <wp:positionH relativeFrom="column">
                    <wp:posOffset>1734185</wp:posOffset>
                  </wp:positionH>
                  <wp:positionV relativeFrom="paragraph">
                    <wp:posOffset>139700</wp:posOffset>
                  </wp:positionV>
                  <wp:extent cx="1272493" cy="4112260"/>
                  <wp:effectExtent l="0" t="0" r="4445" b="254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9617" cy="4135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33356">
              <w:rPr>
                <w:rFonts w:ascii="Sassoon Infant Std" w:hAnsi="Sassoon Infant Std"/>
                <w:sz w:val="24"/>
                <w:szCs w:val="24"/>
              </w:rPr>
              <w:drawing>
                <wp:anchor distT="0" distB="0" distL="114300" distR="114300" simplePos="0" relativeHeight="251694080" behindDoc="0" locked="0" layoutInCell="1" allowOverlap="1" wp14:anchorId="1413402C" wp14:editId="61DEA1F8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109220</wp:posOffset>
                  </wp:positionV>
                  <wp:extent cx="1676400" cy="4142740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022" cy="4149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FD13E1C" w14:textId="1909FFA6" w:rsidR="00133356" w:rsidRDefault="00133356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45749A96" w14:textId="7F9C969C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38BA4728" w14:textId="6D485C5E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458552A2" w14:textId="4A021A93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2C870F5F" w14:textId="5C1BB909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519BC9AF" w14:textId="41144F18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5371A532" w14:textId="77777777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7DA0709E" w14:textId="77777777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0CEF842A" w14:textId="77777777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3B48C7D7" w14:textId="77777777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6A762979" w14:textId="77777777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7BD8DFD3" w14:textId="77777777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55791807" w14:textId="77777777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6BC9F3BE" w14:textId="77777777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26BD3222" w14:textId="77777777" w:rsidR="00204FFA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  <w:p w14:paraId="43A229EA" w14:textId="4339136D" w:rsidR="00204FFA" w:rsidRPr="009741C7" w:rsidRDefault="00204FFA" w:rsidP="009741C7">
            <w:pPr>
              <w:tabs>
                <w:tab w:val="left" w:pos="1092"/>
              </w:tabs>
              <w:rPr>
                <w:rFonts w:ascii="Sassoon Infant Std" w:hAnsi="Sassoon Infant Std"/>
                <w:sz w:val="32"/>
                <w:szCs w:val="32"/>
              </w:rPr>
            </w:pPr>
          </w:p>
        </w:tc>
        <w:tc>
          <w:tcPr>
            <w:tcW w:w="5954" w:type="dxa"/>
            <w:gridSpan w:val="2"/>
            <w:shd w:val="clear" w:color="auto" w:fill="EDEDED" w:themeFill="accent3" w:themeFillTint="33"/>
          </w:tcPr>
          <w:p w14:paraId="7F7305D3" w14:textId="6CE5948C" w:rsidR="00C849CD" w:rsidRPr="00A01A91" w:rsidRDefault="00C849CD" w:rsidP="0045409E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Key words:</w:t>
            </w:r>
          </w:p>
          <w:tbl>
            <w:tblPr>
              <w:tblStyle w:val="TableGrid"/>
              <w:tblW w:w="5698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999"/>
              <w:gridCol w:w="3699"/>
            </w:tblGrid>
            <w:tr w:rsidR="00C849CD" w:rsidRPr="00FF57B1" w14:paraId="6C87FDC9" w14:textId="77777777" w:rsidTr="005309D5">
              <w:trPr>
                <w:jc w:val="center"/>
              </w:trPr>
              <w:tc>
                <w:tcPr>
                  <w:tcW w:w="1999" w:type="dxa"/>
                  <w:shd w:val="clear" w:color="auto" w:fill="FFFFFF" w:themeFill="background1"/>
                </w:tcPr>
                <w:p w14:paraId="53BA60FA" w14:textId="2B59BA24" w:rsidR="00C849CD" w:rsidRPr="005309D5" w:rsidRDefault="00133356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 xml:space="preserve">Accompaniment </w:t>
                  </w:r>
                </w:p>
              </w:tc>
              <w:tc>
                <w:tcPr>
                  <w:tcW w:w="3699" w:type="dxa"/>
                  <w:shd w:val="clear" w:color="auto" w:fill="FFFFFF" w:themeFill="background1"/>
                </w:tcPr>
                <w:p w14:paraId="30273E26" w14:textId="0E102BFE" w:rsidR="00C849CD" w:rsidRPr="005309D5" w:rsidRDefault="00133356" w:rsidP="00133356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 xml:space="preserve">Something which goes well with other foods and beverages. </w:t>
                  </w:r>
                </w:p>
              </w:tc>
            </w:tr>
            <w:tr w:rsidR="00906EDE" w:rsidRPr="00FF57B1" w14:paraId="1FA155F6" w14:textId="77777777" w:rsidTr="005309D5">
              <w:trPr>
                <w:jc w:val="center"/>
              </w:trPr>
              <w:tc>
                <w:tcPr>
                  <w:tcW w:w="1999" w:type="dxa"/>
                  <w:shd w:val="clear" w:color="auto" w:fill="FFFFFF" w:themeFill="background1"/>
                </w:tcPr>
                <w:p w14:paraId="381FFAE3" w14:textId="1A32D673" w:rsidR="005309D5" w:rsidRPr="005309D5" w:rsidRDefault="005309D5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>Cross Contamination</w:t>
                  </w:r>
                </w:p>
              </w:tc>
              <w:tc>
                <w:tcPr>
                  <w:tcW w:w="3699" w:type="dxa"/>
                  <w:shd w:val="clear" w:color="auto" w:fill="FFFFFF" w:themeFill="background1"/>
                </w:tcPr>
                <w:p w14:paraId="3DE89B79" w14:textId="162AEC84" w:rsidR="00906EDE" w:rsidRPr="005309D5" w:rsidRDefault="005309D5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>H</w:t>
                  </w: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>ow bacteria can spread when liquid from raw meats or germs from unclean objects tou</w:t>
                  </w: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>c</w:t>
                  </w: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 xml:space="preserve">h ready-to-eat foods. </w:t>
                  </w:r>
                </w:p>
              </w:tc>
            </w:tr>
            <w:tr w:rsidR="00EE5E26" w:rsidRPr="00FF57B1" w14:paraId="5267CFA1" w14:textId="77777777" w:rsidTr="005309D5">
              <w:trPr>
                <w:jc w:val="center"/>
              </w:trPr>
              <w:tc>
                <w:tcPr>
                  <w:tcW w:w="1999" w:type="dxa"/>
                  <w:shd w:val="clear" w:color="auto" w:fill="FFFFFF" w:themeFill="background1"/>
                </w:tcPr>
                <w:p w14:paraId="1384595C" w14:textId="6D8F6380" w:rsidR="005309D5" w:rsidRPr="005309D5" w:rsidRDefault="005309D5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>Flavour</w:t>
                  </w:r>
                </w:p>
              </w:tc>
              <w:tc>
                <w:tcPr>
                  <w:tcW w:w="3699" w:type="dxa"/>
                  <w:shd w:val="clear" w:color="auto" w:fill="FFFFFF" w:themeFill="background1"/>
                </w:tcPr>
                <w:p w14:paraId="5764D5B8" w14:textId="2F7D45BF" w:rsidR="005309D5" w:rsidRPr="005309D5" w:rsidRDefault="005309D5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4"/>
                      <w:szCs w:val="24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>How food testes (e.g. sour, sweet, bitter, salty).</w:t>
                  </w:r>
                </w:p>
              </w:tc>
            </w:tr>
            <w:tr w:rsidR="00574658" w:rsidRPr="00FF57B1" w14:paraId="5804DC68" w14:textId="77777777" w:rsidTr="005309D5">
              <w:trPr>
                <w:jc w:val="center"/>
              </w:trPr>
              <w:tc>
                <w:tcPr>
                  <w:tcW w:w="1999" w:type="dxa"/>
                  <w:shd w:val="clear" w:color="auto" w:fill="FFFFFF" w:themeFill="background1"/>
                </w:tcPr>
                <w:p w14:paraId="67AE7F59" w14:textId="1742825A" w:rsidR="00574658" w:rsidRPr="005309D5" w:rsidRDefault="005309D5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>Ingredients</w:t>
                  </w:r>
                </w:p>
              </w:tc>
              <w:tc>
                <w:tcPr>
                  <w:tcW w:w="3699" w:type="dxa"/>
                  <w:shd w:val="clear" w:color="auto" w:fill="FFFFFF" w:themeFill="background1"/>
                </w:tcPr>
                <w:p w14:paraId="2C587172" w14:textId="40798EA3" w:rsidR="00574658" w:rsidRPr="005309D5" w:rsidRDefault="005309D5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 xml:space="preserve">Items that make up a </w:t>
                  </w: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>mixture / food</w:t>
                  </w: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 xml:space="preserve"> that make a recipe.</w:t>
                  </w:r>
                </w:p>
              </w:tc>
            </w:tr>
            <w:tr w:rsidR="00906EDE" w:rsidRPr="00FF57B1" w14:paraId="1851BFCD" w14:textId="77777777" w:rsidTr="005309D5">
              <w:trPr>
                <w:jc w:val="center"/>
              </w:trPr>
              <w:tc>
                <w:tcPr>
                  <w:tcW w:w="1999" w:type="dxa"/>
                  <w:shd w:val="clear" w:color="auto" w:fill="FFFFFF" w:themeFill="background1"/>
                </w:tcPr>
                <w:p w14:paraId="0B6B9284" w14:textId="315B5116" w:rsidR="00906EDE" w:rsidRPr="005309D5" w:rsidRDefault="005309D5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>Method</w:t>
                  </w:r>
                </w:p>
              </w:tc>
              <w:tc>
                <w:tcPr>
                  <w:tcW w:w="3699" w:type="dxa"/>
                  <w:shd w:val="clear" w:color="auto" w:fill="FFFFFF" w:themeFill="background1"/>
                </w:tcPr>
                <w:p w14:paraId="38E084C1" w14:textId="05878E5F" w:rsidR="00906EDE" w:rsidRPr="005309D5" w:rsidRDefault="005309D5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 xml:space="preserve">Following a list of instructions or recipe. The process involved in making something. </w:t>
                  </w:r>
                </w:p>
              </w:tc>
            </w:tr>
            <w:tr w:rsidR="00906EDE" w:rsidRPr="00FF57B1" w14:paraId="5E68ED2E" w14:textId="77777777" w:rsidTr="005309D5">
              <w:trPr>
                <w:jc w:val="center"/>
              </w:trPr>
              <w:tc>
                <w:tcPr>
                  <w:tcW w:w="1999" w:type="dxa"/>
                  <w:shd w:val="clear" w:color="auto" w:fill="FFFFFF" w:themeFill="background1"/>
                </w:tcPr>
                <w:p w14:paraId="1337CD3A" w14:textId="6F0F19BD" w:rsidR="00906EDE" w:rsidRPr="005309D5" w:rsidRDefault="005309D5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>Preparation</w:t>
                  </w:r>
                </w:p>
              </w:tc>
              <w:tc>
                <w:tcPr>
                  <w:tcW w:w="3699" w:type="dxa"/>
                  <w:shd w:val="clear" w:color="auto" w:fill="FFFFFF" w:themeFill="background1"/>
                </w:tcPr>
                <w:p w14:paraId="5EC8F4EC" w14:textId="44F75B65" w:rsidR="00906EDE" w:rsidRPr="005309D5" w:rsidRDefault="005309D5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 xml:space="preserve">What you need to do before you make something. </w:t>
                  </w:r>
                </w:p>
              </w:tc>
            </w:tr>
            <w:tr w:rsidR="00C849CD" w:rsidRPr="00FF57B1" w14:paraId="058E446F" w14:textId="77777777" w:rsidTr="005309D5">
              <w:trPr>
                <w:jc w:val="center"/>
              </w:trPr>
              <w:tc>
                <w:tcPr>
                  <w:tcW w:w="1999" w:type="dxa"/>
                  <w:shd w:val="clear" w:color="auto" w:fill="FFFFFF" w:themeFill="background1"/>
                </w:tcPr>
                <w:p w14:paraId="3B3ED4A1" w14:textId="1D660D0B" w:rsidR="00C849CD" w:rsidRPr="005309D5" w:rsidRDefault="005309D5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>Processed</w:t>
                  </w:r>
                </w:p>
              </w:tc>
              <w:tc>
                <w:tcPr>
                  <w:tcW w:w="3699" w:type="dxa"/>
                  <w:shd w:val="clear" w:color="auto" w:fill="FFFFFF" w:themeFill="background1"/>
                </w:tcPr>
                <w:p w14:paraId="746FF170" w14:textId="06D18166" w:rsidR="00C849CD" w:rsidRPr="005309D5" w:rsidRDefault="005309D5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 xml:space="preserve">When foods are passed through multiple processes in a factory. This is to change or preserve it so that it lasts for longer. </w:t>
                  </w:r>
                </w:p>
              </w:tc>
            </w:tr>
            <w:tr w:rsidR="00C849CD" w:rsidRPr="00FF57B1" w14:paraId="7C12DD96" w14:textId="77777777" w:rsidTr="005309D5">
              <w:trPr>
                <w:jc w:val="center"/>
              </w:trPr>
              <w:tc>
                <w:tcPr>
                  <w:tcW w:w="1999" w:type="dxa"/>
                  <w:shd w:val="clear" w:color="auto" w:fill="FFFFFF" w:themeFill="background1"/>
                </w:tcPr>
                <w:p w14:paraId="3DE41BC8" w14:textId="1DCE3E22" w:rsidR="00C849CD" w:rsidRPr="005309D5" w:rsidRDefault="005309D5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 xml:space="preserve">Reared </w:t>
                  </w:r>
                </w:p>
              </w:tc>
              <w:tc>
                <w:tcPr>
                  <w:tcW w:w="3699" w:type="dxa"/>
                  <w:shd w:val="clear" w:color="auto" w:fill="FFFFFF" w:themeFill="background1"/>
                </w:tcPr>
                <w:p w14:paraId="730AB01A" w14:textId="2FF123B2" w:rsidR="00C849CD" w:rsidRPr="005309D5" w:rsidRDefault="005309D5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>To breed or raise livestock (e.g. cows).</w:t>
                  </w:r>
                </w:p>
              </w:tc>
            </w:tr>
            <w:tr w:rsidR="00574658" w:rsidRPr="00FF57B1" w14:paraId="178BCB23" w14:textId="77777777" w:rsidTr="005309D5">
              <w:trPr>
                <w:jc w:val="center"/>
              </w:trPr>
              <w:tc>
                <w:tcPr>
                  <w:tcW w:w="1999" w:type="dxa"/>
                  <w:shd w:val="clear" w:color="auto" w:fill="FFFFFF" w:themeFill="background1"/>
                </w:tcPr>
                <w:p w14:paraId="68B49345" w14:textId="79E6DAC8" w:rsidR="00574658" w:rsidRPr="005309D5" w:rsidRDefault="005309D5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>Recipe</w:t>
                  </w:r>
                </w:p>
              </w:tc>
              <w:tc>
                <w:tcPr>
                  <w:tcW w:w="3699" w:type="dxa"/>
                  <w:shd w:val="clear" w:color="auto" w:fill="FFFFFF" w:themeFill="background1"/>
                </w:tcPr>
                <w:p w14:paraId="72829B46" w14:textId="47E2E42F" w:rsidR="00574658" w:rsidRPr="005309D5" w:rsidRDefault="005309D5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 xml:space="preserve">A set of instructions for making or preparing a food item or dish. </w:t>
                  </w:r>
                </w:p>
              </w:tc>
            </w:tr>
            <w:tr w:rsidR="00574658" w:rsidRPr="00FF57B1" w14:paraId="6ACEFC38" w14:textId="77777777" w:rsidTr="005309D5">
              <w:trPr>
                <w:jc w:val="center"/>
              </w:trPr>
              <w:tc>
                <w:tcPr>
                  <w:tcW w:w="1999" w:type="dxa"/>
                  <w:shd w:val="clear" w:color="auto" w:fill="FFFFFF" w:themeFill="background1"/>
                </w:tcPr>
                <w:p w14:paraId="719CF099" w14:textId="1523E71D" w:rsidR="00574658" w:rsidRPr="005309D5" w:rsidRDefault="005309D5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>Target Audience</w:t>
                  </w:r>
                </w:p>
              </w:tc>
              <w:tc>
                <w:tcPr>
                  <w:tcW w:w="3699" w:type="dxa"/>
                  <w:shd w:val="clear" w:color="auto" w:fill="FFFFFF" w:themeFill="background1"/>
                </w:tcPr>
                <w:p w14:paraId="2CC709C8" w14:textId="6D9A03B9" w:rsidR="00574658" w:rsidRPr="005309D5" w:rsidRDefault="005309D5" w:rsidP="005309D5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</w:pPr>
                  <w:r w:rsidRPr="005309D5">
                    <w:rPr>
                      <w:rFonts w:ascii="SassoonCRInfant" w:hAnsi="SassoonCRInfant" w:cs="SassoonCRInfant"/>
                      <w:color w:val="000000"/>
                      <w:sz w:val="20"/>
                      <w:szCs w:val="20"/>
                    </w:rPr>
                    <w:t xml:space="preserve">A particular group or person who a product is aimed at. </w:t>
                  </w:r>
                </w:p>
              </w:tc>
            </w:tr>
          </w:tbl>
          <w:p w14:paraId="799B3895" w14:textId="3E80BB17" w:rsidR="006B1839" w:rsidRDefault="005309D5" w:rsidP="006B1839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133356">
              <w:rPr>
                <w:rFonts w:ascii="Sassoon Infant Std" w:hAnsi="Sassoon Infant Std"/>
                <w:sz w:val="24"/>
                <w:szCs w:val="24"/>
              </w:rPr>
              <w:drawing>
                <wp:anchor distT="0" distB="0" distL="114300" distR="114300" simplePos="0" relativeHeight="251696128" behindDoc="0" locked="0" layoutInCell="1" allowOverlap="1" wp14:anchorId="692F96FA" wp14:editId="4D618CA5">
                  <wp:simplePos x="0" y="0"/>
                  <wp:positionH relativeFrom="column">
                    <wp:posOffset>732790</wp:posOffset>
                  </wp:positionH>
                  <wp:positionV relativeFrom="paragraph">
                    <wp:posOffset>102235</wp:posOffset>
                  </wp:positionV>
                  <wp:extent cx="1994847" cy="2796540"/>
                  <wp:effectExtent l="0" t="0" r="5715" b="381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847" cy="2796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E19A1C7" w14:textId="5B0F0D0E" w:rsidR="00683B09" w:rsidRDefault="00EE5E26" w:rsidP="006B1839">
            <w:pPr>
              <w:pStyle w:val="ListParagraph"/>
              <w:ind w:left="0"/>
              <w:rPr>
                <w:rFonts w:ascii="Sassoon Infant Std" w:hAnsi="Sassoon Infant Std"/>
                <w:sz w:val="24"/>
                <w:szCs w:val="24"/>
              </w:rPr>
            </w:pPr>
            <w:r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14:paraId="6953CD2C" w14:textId="2794A236" w:rsidR="00133356" w:rsidRDefault="00133356" w:rsidP="006B1839">
            <w:pPr>
              <w:pStyle w:val="ListParagraph"/>
              <w:ind w:left="0"/>
              <w:rPr>
                <w:rFonts w:ascii="Sassoon Infant Std" w:hAnsi="Sassoon Infant Std"/>
                <w:sz w:val="24"/>
                <w:szCs w:val="24"/>
              </w:rPr>
            </w:pPr>
          </w:p>
          <w:p w14:paraId="5A01BCFC" w14:textId="77777777" w:rsidR="00133356" w:rsidRDefault="00133356" w:rsidP="006B1839">
            <w:pPr>
              <w:pStyle w:val="ListParagraph"/>
              <w:ind w:left="0"/>
              <w:rPr>
                <w:rFonts w:ascii="Sassoon Infant Std" w:hAnsi="Sassoon Infant Std"/>
                <w:sz w:val="24"/>
                <w:szCs w:val="24"/>
              </w:rPr>
            </w:pPr>
          </w:p>
          <w:p w14:paraId="38795B2E" w14:textId="7E9FABFE" w:rsidR="00133356" w:rsidRDefault="00133356" w:rsidP="006B1839">
            <w:pPr>
              <w:pStyle w:val="ListParagraph"/>
              <w:ind w:left="0"/>
              <w:rPr>
                <w:rFonts w:ascii="Sassoon Infant Std" w:hAnsi="Sassoon Infant Std"/>
                <w:sz w:val="24"/>
                <w:szCs w:val="24"/>
              </w:rPr>
            </w:pPr>
          </w:p>
          <w:p w14:paraId="31056DE9" w14:textId="77777777" w:rsidR="00133356" w:rsidRDefault="00133356" w:rsidP="006B1839">
            <w:pPr>
              <w:pStyle w:val="ListParagraph"/>
              <w:ind w:left="0"/>
              <w:rPr>
                <w:rFonts w:ascii="Sassoon Infant Std" w:hAnsi="Sassoon Infant Std"/>
                <w:sz w:val="24"/>
                <w:szCs w:val="24"/>
              </w:rPr>
            </w:pPr>
          </w:p>
          <w:p w14:paraId="5FEF0206" w14:textId="4FF9C09F" w:rsidR="00133356" w:rsidRDefault="00133356" w:rsidP="006B1839">
            <w:pPr>
              <w:pStyle w:val="ListParagraph"/>
              <w:ind w:left="0"/>
              <w:rPr>
                <w:rFonts w:ascii="Sassoon Infant Std" w:hAnsi="Sassoon Infant Std"/>
                <w:sz w:val="24"/>
                <w:szCs w:val="24"/>
              </w:rPr>
            </w:pPr>
          </w:p>
          <w:p w14:paraId="43241025" w14:textId="77777777" w:rsidR="00133356" w:rsidRDefault="00133356" w:rsidP="006B1839">
            <w:pPr>
              <w:pStyle w:val="ListParagraph"/>
              <w:ind w:left="0"/>
              <w:rPr>
                <w:rFonts w:ascii="Sassoon Infant Std" w:hAnsi="Sassoon Infant Std"/>
                <w:sz w:val="24"/>
                <w:szCs w:val="24"/>
              </w:rPr>
            </w:pPr>
          </w:p>
          <w:p w14:paraId="74DEC610" w14:textId="77777777" w:rsidR="00133356" w:rsidRDefault="00133356" w:rsidP="006B1839">
            <w:pPr>
              <w:pStyle w:val="ListParagraph"/>
              <w:ind w:left="0"/>
              <w:rPr>
                <w:rFonts w:ascii="Sassoon Infant Std" w:hAnsi="Sassoon Infant Std"/>
                <w:sz w:val="24"/>
                <w:szCs w:val="24"/>
              </w:rPr>
            </w:pPr>
          </w:p>
          <w:p w14:paraId="2E59A9C5" w14:textId="77777777" w:rsidR="00133356" w:rsidRDefault="00133356" w:rsidP="006B1839">
            <w:pPr>
              <w:pStyle w:val="ListParagraph"/>
              <w:ind w:left="0"/>
              <w:rPr>
                <w:rFonts w:ascii="Sassoon Infant Std" w:hAnsi="Sassoon Infant Std"/>
                <w:sz w:val="24"/>
                <w:szCs w:val="24"/>
              </w:rPr>
            </w:pPr>
          </w:p>
          <w:p w14:paraId="6ECE9215" w14:textId="77777777" w:rsidR="00133356" w:rsidRDefault="00133356" w:rsidP="006B1839">
            <w:pPr>
              <w:pStyle w:val="ListParagraph"/>
              <w:ind w:left="0"/>
              <w:rPr>
                <w:rFonts w:ascii="Sassoon Infant Std" w:hAnsi="Sassoon Infant Std"/>
                <w:sz w:val="24"/>
                <w:szCs w:val="24"/>
              </w:rPr>
            </w:pPr>
          </w:p>
          <w:p w14:paraId="44497E4C" w14:textId="77777777" w:rsidR="00133356" w:rsidRDefault="00133356" w:rsidP="006B1839">
            <w:pPr>
              <w:pStyle w:val="ListParagraph"/>
              <w:ind w:left="0"/>
              <w:rPr>
                <w:rFonts w:ascii="Sassoon Infant Std" w:hAnsi="Sassoon Infant Std"/>
                <w:sz w:val="24"/>
                <w:szCs w:val="24"/>
              </w:rPr>
            </w:pPr>
          </w:p>
          <w:p w14:paraId="6E0D4070" w14:textId="77777777" w:rsidR="00133356" w:rsidRDefault="00133356" w:rsidP="006B1839">
            <w:pPr>
              <w:pStyle w:val="ListParagraph"/>
              <w:ind w:left="0"/>
              <w:rPr>
                <w:rFonts w:ascii="Sassoon Infant Std" w:hAnsi="Sassoon Infant Std"/>
                <w:sz w:val="24"/>
                <w:szCs w:val="24"/>
              </w:rPr>
            </w:pPr>
          </w:p>
          <w:p w14:paraId="4F60DB22" w14:textId="77777777" w:rsidR="00133356" w:rsidRDefault="00133356" w:rsidP="006B1839">
            <w:pPr>
              <w:pStyle w:val="ListParagraph"/>
              <w:ind w:left="0"/>
              <w:rPr>
                <w:rFonts w:ascii="Sassoon Infant Std" w:hAnsi="Sassoon Infant Std"/>
                <w:sz w:val="24"/>
                <w:szCs w:val="24"/>
              </w:rPr>
            </w:pPr>
          </w:p>
          <w:p w14:paraId="5306B491" w14:textId="77777777" w:rsidR="00133356" w:rsidRDefault="00133356" w:rsidP="006B1839">
            <w:pPr>
              <w:pStyle w:val="ListParagraph"/>
              <w:ind w:left="0"/>
              <w:rPr>
                <w:rFonts w:ascii="Sassoon Infant Std" w:hAnsi="Sassoon Infant Std"/>
                <w:sz w:val="24"/>
                <w:szCs w:val="24"/>
              </w:rPr>
            </w:pPr>
          </w:p>
          <w:p w14:paraId="60CEE931" w14:textId="636E37B0" w:rsidR="00133356" w:rsidRPr="00EE5E26" w:rsidRDefault="00133356" w:rsidP="006B1839">
            <w:pPr>
              <w:pStyle w:val="ListParagraph"/>
              <w:ind w:left="0"/>
              <w:rPr>
                <w:rFonts w:ascii="SassoonCRInfant" w:hAnsi="SassoonCRInfant"/>
                <w:sz w:val="24"/>
                <w:szCs w:val="24"/>
              </w:rPr>
            </w:pPr>
          </w:p>
        </w:tc>
      </w:tr>
    </w:tbl>
    <w:p w14:paraId="00AF34DA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E113C"/>
    <w:multiLevelType w:val="hybridMultilevel"/>
    <w:tmpl w:val="C69E5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17"/>
  </w:num>
  <w:num w:numId="3">
    <w:abstractNumId w:val="3"/>
  </w:num>
  <w:num w:numId="4">
    <w:abstractNumId w:val="19"/>
  </w:num>
  <w:num w:numId="5">
    <w:abstractNumId w:val="6"/>
  </w:num>
  <w:num w:numId="6">
    <w:abstractNumId w:val="18"/>
  </w:num>
  <w:num w:numId="7">
    <w:abstractNumId w:val="2"/>
  </w:num>
  <w:num w:numId="8">
    <w:abstractNumId w:val="4"/>
  </w:num>
  <w:num w:numId="9">
    <w:abstractNumId w:val="11"/>
  </w:num>
  <w:num w:numId="10">
    <w:abstractNumId w:val="20"/>
  </w:num>
  <w:num w:numId="11">
    <w:abstractNumId w:val="16"/>
  </w:num>
  <w:num w:numId="12">
    <w:abstractNumId w:val="5"/>
  </w:num>
  <w:num w:numId="13">
    <w:abstractNumId w:val="7"/>
  </w:num>
  <w:num w:numId="14">
    <w:abstractNumId w:val="15"/>
  </w:num>
  <w:num w:numId="15">
    <w:abstractNumId w:val="8"/>
  </w:num>
  <w:num w:numId="16">
    <w:abstractNumId w:val="21"/>
  </w:num>
  <w:num w:numId="17">
    <w:abstractNumId w:val="0"/>
  </w:num>
  <w:num w:numId="18">
    <w:abstractNumId w:val="12"/>
  </w:num>
  <w:num w:numId="19">
    <w:abstractNumId w:val="9"/>
  </w:num>
  <w:num w:numId="20">
    <w:abstractNumId w:val="14"/>
  </w:num>
  <w:num w:numId="21">
    <w:abstractNumId w:val="13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1886"/>
    <w:rsid w:val="001168B7"/>
    <w:rsid w:val="00120E2F"/>
    <w:rsid w:val="00130768"/>
    <w:rsid w:val="00133356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04FFA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D70E4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C01DF"/>
    <w:rsid w:val="003F552C"/>
    <w:rsid w:val="00401678"/>
    <w:rsid w:val="004077B9"/>
    <w:rsid w:val="004168A2"/>
    <w:rsid w:val="00416B6E"/>
    <w:rsid w:val="00417498"/>
    <w:rsid w:val="004176A8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7D48"/>
    <w:rsid w:val="00517E73"/>
    <w:rsid w:val="005309D5"/>
    <w:rsid w:val="00533234"/>
    <w:rsid w:val="005434E9"/>
    <w:rsid w:val="00574658"/>
    <w:rsid w:val="0059072C"/>
    <w:rsid w:val="005A4ECF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13FD0"/>
    <w:rsid w:val="0062168A"/>
    <w:rsid w:val="00621885"/>
    <w:rsid w:val="0063110D"/>
    <w:rsid w:val="00652B82"/>
    <w:rsid w:val="00667BE0"/>
    <w:rsid w:val="00681130"/>
    <w:rsid w:val="00683B09"/>
    <w:rsid w:val="006A179B"/>
    <w:rsid w:val="006A62AB"/>
    <w:rsid w:val="006B01B1"/>
    <w:rsid w:val="006B1839"/>
    <w:rsid w:val="006B513B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15A7"/>
    <w:rsid w:val="0086278E"/>
    <w:rsid w:val="00872C79"/>
    <w:rsid w:val="00874D3E"/>
    <w:rsid w:val="00883725"/>
    <w:rsid w:val="0089197D"/>
    <w:rsid w:val="00897A6D"/>
    <w:rsid w:val="008A1B29"/>
    <w:rsid w:val="008B633D"/>
    <w:rsid w:val="008E0E5F"/>
    <w:rsid w:val="008F6C87"/>
    <w:rsid w:val="008F7A09"/>
    <w:rsid w:val="00906EDE"/>
    <w:rsid w:val="00912692"/>
    <w:rsid w:val="00925A65"/>
    <w:rsid w:val="00932114"/>
    <w:rsid w:val="00934575"/>
    <w:rsid w:val="00955071"/>
    <w:rsid w:val="00965E3F"/>
    <w:rsid w:val="00970F12"/>
    <w:rsid w:val="0097166C"/>
    <w:rsid w:val="009741C7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6C66"/>
    <w:rsid w:val="00AA5A96"/>
    <w:rsid w:val="00AB489E"/>
    <w:rsid w:val="00AF04E6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96075"/>
    <w:rsid w:val="00BB5969"/>
    <w:rsid w:val="00BC5FFD"/>
    <w:rsid w:val="00BD2229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A0C41"/>
    <w:rsid w:val="00DA19B3"/>
    <w:rsid w:val="00DB0470"/>
    <w:rsid w:val="00DC1572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E5E26"/>
    <w:rsid w:val="00EF460F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  <w:rsid w:val="00FF5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Sam Wilson</cp:lastModifiedBy>
  <cp:revision>10</cp:revision>
  <dcterms:created xsi:type="dcterms:W3CDTF">2025-01-02T10:14:00Z</dcterms:created>
  <dcterms:modified xsi:type="dcterms:W3CDTF">2025-02-22T12:57:00Z</dcterms:modified>
</cp:coreProperties>
</file>