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8C891" w14:textId="77777777" w:rsidR="005A09E2" w:rsidRPr="007C786D" w:rsidRDefault="00811C52">
      <w:pPr>
        <w:rPr>
          <w:rFonts w:ascii="Sassoon Infant Rg" w:hAnsi="Sassoon Infant Rg"/>
        </w:rPr>
      </w:pPr>
      <w:r w:rsidRPr="007C786D">
        <w:rPr>
          <w:rFonts w:ascii="Sassoon Infant Rg" w:hAnsi="Sassoon Infant Rg"/>
          <w:noProof/>
          <w:lang w:eastAsia="en-GB"/>
        </w:rPr>
        <mc:AlternateContent>
          <mc:Choice Requires="wps">
            <w:drawing>
              <wp:anchor distT="0" distB="0" distL="114300" distR="114300" simplePos="0" relativeHeight="251659264" behindDoc="0" locked="0" layoutInCell="1" allowOverlap="1" wp14:anchorId="30C77EBF" wp14:editId="4C4101C7">
                <wp:simplePos x="0" y="0"/>
                <wp:positionH relativeFrom="margin">
                  <wp:align>right</wp:align>
                </wp:positionH>
                <wp:positionV relativeFrom="paragraph">
                  <wp:posOffset>-211455</wp:posOffset>
                </wp:positionV>
                <wp:extent cx="6677025" cy="552450"/>
                <wp:effectExtent l="0" t="0" r="28575" b="19050"/>
                <wp:wrapNone/>
                <wp:docPr id="1" name="Rectangle: Rounded Corners 1"/>
                <wp:cNvGraphicFramePr/>
                <a:graphic xmlns:a="http://schemas.openxmlformats.org/drawingml/2006/main">
                  <a:graphicData uri="http://schemas.microsoft.com/office/word/2010/wordprocessingShape">
                    <wps:wsp>
                      <wps:cNvSpPr/>
                      <wps:spPr>
                        <a:xfrm>
                          <a:off x="0" y="0"/>
                          <a:ext cx="6677025" cy="552450"/>
                        </a:xfrm>
                        <a:prstGeom prst="round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2BD6CC2" w14:textId="39110522" w:rsidR="005A09E2" w:rsidRPr="00B121E9" w:rsidRDefault="0015469F" w:rsidP="005A09E2">
                            <w:pPr>
                              <w:jc w:val="center"/>
                              <w:rPr>
                                <w:rFonts w:ascii="Sassoon Infant Rg" w:hAnsi="Sassoon Infant Rg"/>
                                <w:color w:val="002060"/>
                                <w:sz w:val="52"/>
                                <w:szCs w:val="52"/>
                              </w:rPr>
                            </w:pPr>
                            <w:r>
                              <w:rPr>
                                <w:rFonts w:ascii="Sassoon Infant Rg" w:hAnsi="Sassoon Infant Rg"/>
                                <w:color w:val="002060"/>
                                <w:sz w:val="52"/>
                                <w:szCs w:val="52"/>
                              </w:rPr>
                              <w:t xml:space="preserve">Year </w:t>
                            </w:r>
                            <w:r w:rsidR="00B623BE">
                              <w:rPr>
                                <w:rFonts w:ascii="Sassoon Infant Rg" w:hAnsi="Sassoon Infant Rg"/>
                                <w:color w:val="002060"/>
                                <w:sz w:val="52"/>
                                <w:szCs w:val="52"/>
                              </w:rPr>
                              <w:t>4</w:t>
                            </w:r>
                            <w:r>
                              <w:rPr>
                                <w:rFonts w:ascii="Sassoon Infant Rg" w:hAnsi="Sassoon Infant Rg"/>
                                <w:color w:val="002060"/>
                                <w:sz w:val="52"/>
                                <w:szCs w:val="52"/>
                              </w:rPr>
                              <w:t xml:space="preserve"> Newsletter (</w:t>
                            </w:r>
                            <w:r w:rsidR="00DB64C8">
                              <w:rPr>
                                <w:rFonts w:ascii="Sassoon Infant Rg" w:hAnsi="Sassoon Infant Rg"/>
                                <w:color w:val="002060"/>
                                <w:sz w:val="52"/>
                                <w:szCs w:val="52"/>
                              </w:rPr>
                              <w:t xml:space="preserve">Spring </w:t>
                            </w:r>
                            <w:r w:rsidR="003C0246">
                              <w:rPr>
                                <w:rFonts w:ascii="Sassoon Infant Rg" w:hAnsi="Sassoon Infant Rg"/>
                                <w:color w:val="002060"/>
                                <w:sz w:val="52"/>
                                <w:szCs w:val="52"/>
                              </w:rPr>
                              <w:t>2</w:t>
                            </w:r>
                            <w:r w:rsidR="005A09E2" w:rsidRPr="00B121E9">
                              <w:rPr>
                                <w:rFonts w:ascii="Sassoon Infant Rg" w:hAnsi="Sassoon Infant Rg"/>
                                <w:color w:val="002060"/>
                                <w:sz w:val="52"/>
                                <w:szCs w:val="52"/>
                              </w:rPr>
                              <w:t>)</w:t>
                            </w:r>
                          </w:p>
                          <w:p w14:paraId="3801F7C3" w14:textId="77777777" w:rsidR="005A09E2" w:rsidRDefault="005A09E2" w:rsidP="005A09E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0C77EBF" id="Rectangle: Rounded Corners 1" o:spid="_x0000_s1026" style="position:absolute;margin-left:474.55pt;margin-top:-16.65pt;width:525.75pt;height:43.5pt;z-index:25165926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" fillcolor="#f4b083 [1941]" strokecolor="#1f3763 [1604]" strokeweight="1pt">
                <v:stroke joinstyle="miter"/>
                <v:textbox>
                  <w:txbxContent>
                    <w:p w14:paraId="02BD6CC2" w14:textId="39110522" w:rsidR="005A09E2" w:rsidRPr="00B121E9" w:rsidRDefault="0015469F" w:rsidP="005A09E2">
                      <w:pPr>
                        <w:jc w:val="center"/>
                        <w:rPr>
                          <w:rFonts w:ascii="Sassoon Infant Rg" w:hAnsi="Sassoon Infant Rg"/>
                          <w:color w:val="002060"/>
                          <w:sz w:val="52"/>
                          <w:szCs w:val="52"/>
                        </w:rPr>
                      </w:pPr>
                      <w:r>
                        <w:rPr>
                          <w:rFonts w:ascii="Sassoon Infant Rg" w:hAnsi="Sassoon Infant Rg"/>
                          <w:color w:val="002060"/>
                          <w:sz w:val="52"/>
                          <w:szCs w:val="52"/>
                        </w:rPr>
                        <w:t xml:space="preserve">Year </w:t>
                      </w:r>
                      <w:r w:rsidR="00B623BE">
                        <w:rPr>
                          <w:rFonts w:ascii="Sassoon Infant Rg" w:hAnsi="Sassoon Infant Rg"/>
                          <w:color w:val="002060"/>
                          <w:sz w:val="52"/>
                          <w:szCs w:val="52"/>
                        </w:rPr>
                        <w:t>4</w:t>
                      </w:r>
                      <w:r>
                        <w:rPr>
                          <w:rFonts w:ascii="Sassoon Infant Rg" w:hAnsi="Sassoon Infant Rg"/>
                          <w:color w:val="002060"/>
                          <w:sz w:val="52"/>
                          <w:szCs w:val="52"/>
                        </w:rPr>
                        <w:t xml:space="preserve"> Newsletter (</w:t>
                      </w:r>
                      <w:r w:rsidR="00DB64C8">
                        <w:rPr>
                          <w:rFonts w:ascii="Sassoon Infant Rg" w:hAnsi="Sassoon Infant Rg"/>
                          <w:color w:val="002060"/>
                          <w:sz w:val="52"/>
                          <w:szCs w:val="52"/>
                        </w:rPr>
                        <w:t xml:space="preserve">Spring </w:t>
                      </w:r>
                      <w:r w:rsidR="003C0246">
                        <w:rPr>
                          <w:rFonts w:ascii="Sassoon Infant Rg" w:hAnsi="Sassoon Infant Rg"/>
                          <w:color w:val="002060"/>
                          <w:sz w:val="52"/>
                          <w:szCs w:val="52"/>
                        </w:rPr>
                        <w:t>2</w:t>
                      </w:r>
                      <w:r w:rsidR="005A09E2" w:rsidRPr="00B121E9">
                        <w:rPr>
                          <w:rFonts w:ascii="Sassoon Infant Rg" w:hAnsi="Sassoon Infant Rg"/>
                          <w:color w:val="002060"/>
                          <w:sz w:val="52"/>
                          <w:szCs w:val="52"/>
                        </w:rPr>
                        <w:t>)</w:t>
                      </w:r>
                    </w:p>
                    <w:p w14:paraId="3801F7C3" w14:textId="77777777" w:rsidR="005A09E2" w:rsidRDefault="005A09E2" w:rsidP="005A09E2"/>
                  </w:txbxContent>
                </v:textbox>
                <w10:wrap anchorx="margin"/>
              </v:roundrect>
            </w:pict>
          </mc:Fallback>
        </mc:AlternateContent>
      </w:r>
    </w:p>
    <w:p w14:paraId="69D8BAEB" w14:textId="77777777" w:rsidR="00CF0C59" w:rsidRPr="00CF0C59" w:rsidRDefault="00CF0C59" w:rsidP="00CF0C59">
      <w:pPr>
        <w:rPr>
          <w:rFonts w:ascii="Sassoon Infant Rg" w:hAnsi="Sassoon Infant Rg"/>
          <w:color w:val="2F5496" w:themeColor="accent1" w:themeShade="BF"/>
          <w:sz w:val="10"/>
          <w:szCs w:val="10"/>
        </w:rPr>
      </w:pPr>
    </w:p>
    <w:p w14:paraId="63B7F7AF" w14:textId="1AE8D689" w:rsidR="0015469F" w:rsidRPr="003C0246" w:rsidRDefault="00CF0C59" w:rsidP="003C0246">
      <w:pPr>
        <w:jc w:val="center"/>
        <w:rPr>
          <w:rFonts w:ascii="Sassoon Infant Rg" w:hAnsi="Sassoon Infant Rg"/>
          <w:color w:val="2F5496" w:themeColor="accent1" w:themeShade="BF"/>
          <w:sz w:val="26"/>
          <w:szCs w:val="26"/>
        </w:rPr>
      </w:pPr>
      <w:r w:rsidRPr="003C0246">
        <w:rPr>
          <w:rFonts w:ascii="Sassoon Infant Rg" w:hAnsi="Sassoon Infant Rg"/>
          <w:color w:val="2F5496" w:themeColor="accent1" w:themeShade="BF"/>
          <w:sz w:val="26"/>
          <w:szCs w:val="26"/>
        </w:rPr>
        <w:t>Welcome back to Year 4</w:t>
      </w:r>
      <w:r w:rsidR="0055633D" w:rsidRPr="003C0246">
        <w:rPr>
          <w:rFonts w:ascii="Sassoon Infant Rg" w:hAnsi="Sassoon Infant Rg"/>
          <w:color w:val="2F5496" w:themeColor="accent1" w:themeShade="BF"/>
          <w:sz w:val="26"/>
          <w:szCs w:val="26"/>
        </w:rPr>
        <w:t xml:space="preserve"> - </w:t>
      </w:r>
      <w:r w:rsidRPr="003C0246">
        <w:rPr>
          <w:rFonts w:ascii="Sassoon Infant Rg" w:hAnsi="Sassoon Infant Rg"/>
          <w:color w:val="2F5496" w:themeColor="accent1" w:themeShade="BF"/>
          <w:sz w:val="26"/>
          <w:szCs w:val="26"/>
        </w:rPr>
        <w:t>Fine class!</w:t>
      </w:r>
      <w:r w:rsidR="00253411" w:rsidRPr="003C0246">
        <w:rPr>
          <w:rFonts w:ascii="Sassoon Infant Rg" w:hAnsi="Sassoon Infant Rg"/>
          <w:color w:val="2F5496" w:themeColor="accent1" w:themeShade="BF"/>
          <w:sz w:val="26"/>
          <w:szCs w:val="26"/>
        </w:rPr>
        <w:t xml:space="preserve"> </w:t>
      </w:r>
      <w:r w:rsidR="00FD17D5" w:rsidRPr="003C0246">
        <w:rPr>
          <w:rFonts w:ascii="Sassoon Infant Rg" w:hAnsi="Sassoon Infant Rg"/>
          <w:color w:val="2F5496" w:themeColor="accent1" w:themeShade="BF"/>
          <w:sz w:val="26"/>
          <w:szCs w:val="26"/>
        </w:rPr>
        <w:t xml:space="preserve">I hope you had a lovely </w:t>
      </w:r>
      <w:r w:rsidR="003C0246" w:rsidRPr="003C0246">
        <w:rPr>
          <w:rFonts w:ascii="Sassoon Infant Rg" w:hAnsi="Sassoon Infant Rg"/>
          <w:color w:val="2F5496" w:themeColor="accent1" w:themeShade="BF"/>
          <w:sz w:val="26"/>
          <w:szCs w:val="26"/>
        </w:rPr>
        <w:t>half term</w:t>
      </w:r>
      <w:r w:rsidR="00FD17D5" w:rsidRPr="003C0246">
        <w:rPr>
          <w:rFonts w:ascii="Sassoon Infant Rg" w:hAnsi="Sassoon Infant Rg"/>
          <w:color w:val="2F5496" w:themeColor="accent1" w:themeShade="BF"/>
          <w:sz w:val="26"/>
          <w:szCs w:val="26"/>
        </w:rPr>
        <w:t>. A</w:t>
      </w:r>
      <w:r w:rsidR="00253411" w:rsidRPr="003C0246">
        <w:rPr>
          <w:rFonts w:ascii="Sassoon Infant Rg" w:hAnsi="Sassoon Infant Rg"/>
          <w:color w:val="2F5496" w:themeColor="accent1" w:themeShade="BF"/>
          <w:sz w:val="26"/>
          <w:szCs w:val="26"/>
        </w:rPr>
        <w:t xml:space="preserve">s we embark on </w:t>
      </w:r>
      <w:r w:rsidR="003C0246" w:rsidRPr="003C0246">
        <w:rPr>
          <w:rFonts w:ascii="Sassoon Infant Rg" w:hAnsi="Sassoon Infant Rg"/>
          <w:color w:val="2F5496" w:themeColor="accent1" w:themeShade="BF"/>
          <w:sz w:val="26"/>
          <w:szCs w:val="26"/>
        </w:rPr>
        <w:t>second half of the term</w:t>
      </w:r>
      <w:r w:rsidR="00253411" w:rsidRPr="003C0246">
        <w:rPr>
          <w:rFonts w:ascii="Sassoon Infant Rg" w:hAnsi="Sassoon Infant Rg"/>
          <w:color w:val="2F5496" w:themeColor="accent1" w:themeShade="BF"/>
          <w:sz w:val="26"/>
          <w:szCs w:val="26"/>
        </w:rPr>
        <w:t>, get ready for a wealth of learning experiences and engaging projects.</w:t>
      </w:r>
    </w:p>
    <w:tbl>
      <w:tblPr>
        <w:tblStyle w:val="TableGrid"/>
        <w:tblW w:w="0" w:type="auto"/>
        <w:tblLook w:val="04A0" w:firstRow="1" w:lastRow="0" w:firstColumn="1" w:lastColumn="0" w:noHBand="0" w:noVBand="1"/>
      </w:tblPr>
      <w:tblGrid>
        <w:gridCol w:w="2547"/>
        <w:gridCol w:w="2433"/>
        <w:gridCol w:w="2528"/>
        <w:gridCol w:w="2948"/>
      </w:tblGrid>
      <w:tr w:rsidR="00657278" w:rsidRPr="007C786D" w14:paraId="2B5125A8" w14:textId="77777777" w:rsidTr="002A1B9A">
        <w:tc>
          <w:tcPr>
            <w:tcW w:w="10456" w:type="dxa"/>
            <w:gridSpan w:val="4"/>
          </w:tcPr>
          <w:p w14:paraId="23A5D10A" w14:textId="77777777" w:rsidR="00657278" w:rsidRPr="007C786D" w:rsidRDefault="00657278" w:rsidP="00657278">
            <w:pPr>
              <w:jc w:val="center"/>
              <w:rPr>
                <w:rFonts w:ascii="Sassoon Infant Rg" w:hAnsi="Sassoon Infant Rg"/>
                <w:b/>
                <w:color w:val="2F5496" w:themeColor="accent1" w:themeShade="BF"/>
                <w:sz w:val="36"/>
                <w:szCs w:val="36"/>
              </w:rPr>
            </w:pPr>
            <w:r w:rsidRPr="007C786D">
              <w:rPr>
                <w:rFonts w:ascii="Sassoon Infant Rg" w:hAnsi="Sassoon Infant Rg"/>
                <w:b/>
                <w:sz w:val="36"/>
                <w:szCs w:val="36"/>
              </w:rPr>
              <w:t>Our learning journey</w:t>
            </w:r>
          </w:p>
        </w:tc>
      </w:tr>
      <w:tr w:rsidR="00FE691F" w:rsidRPr="007C786D" w14:paraId="4AF548BD" w14:textId="77777777" w:rsidTr="003C0246">
        <w:tc>
          <w:tcPr>
            <w:tcW w:w="2547" w:type="dxa"/>
          </w:tcPr>
          <w:p w14:paraId="5E47B4A2" w14:textId="6B2ABB7B" w:rsidR="008501E7" w:rsidRPr="00BB1C71" w:rsidRDefault="00657278" w:rsidP="008501E7">
            <w:pPr>
              <w:jc w:val="center"/>
              <w:rPr>
                <w:rFonts w:ascii="Sassoon Infant" w:hAnsi="Sassoon Infant"/>
                <w:sz w:val="24"/>
                <w:szCs w:val="24"/>
              </w:rPr>
            </w:pPr>
            <w:r w:rsidRPr="00BB1C71">
              <w:rPr>
                <w:rFonts w:ascii="Sassoon Infant" w:hAnsi="Sassoon Infant"/>
                <w:sz w:val="24"/>
                <w:szCs w:val="24"/>
              </w:rPr>
              <w:t xml:space="preserve">Our </w:t>
            </w:r>
            <w:r w:rsidR="003C0246" w:rsidRPr="00BB1C71">
              <w:rPr>
                <w:rFonts w:ascii="Sassoon Infant" w:hAnsi="Sassoon Infant"/>
                <w:b/>
                <w:sz w:val="24"/>
                <w:szCs w:val="24"/>
              </w:rPr>
              <w:t>Geography</w:t>
            </w:r>
            <w:r w:rsidRPr="00BB1C71">
              <w:rPr>
                <w:rFonts w:ascii="Sassoon Infant" w:hAnsi="Sassoon Infant"/>
                <w:b/>
                <w:sz w:val="24"/>
                <w:szCs w:val="24"/>
              </w:rPr>
              <w:t xml:space="preserve"> </w:t>
            </w:r>
            <w:r w:rsidRPr="00BB1C71">
              <w:rPr>
                <w:rFonts w:ascii="Sassoon Infant" w:hAnsi="Sassoon Infant"/>
                <w:bCs/>
                <w:sz w:val="24"/>
                <w:szCs w:val="24"/>
              </w:rPr>
              <w:t xml:space="preserve">unit </w:t>
            </w:r>
            <w:r w:rsidRPr="00BB1C71">
              <w:rPr>
                <w:rFonts w:ascii="Sassoon Infant" w:hAnsi="Sassoon Infant"/>
                <w:sz w:val="24"/>
                <w:szCs w:val="24"/>
              </w:rPr>
              <w:t xml:space="preserve">for </w:t>
            </w:r>
            <w:r w:rsidR="0015469F" w:rsidRPr="00BB1C71">
              <w:rPr>
                <w:rFonts w:ascii="Sassoon Infant" w:hAnsi="Sassoon Infant"/>
                <w:sz w:val="24"/>
                <w:szCs w:val="24"/>
              </w:rPr>
              <w:t xml:space="preserve">this half term will </w:t>
            </w:r>
            <w:r w:rsidR="00AC241B" w:rsidRPr="00BB1C71">
              <w:rPr>
                <w:rFonts w:ascii="Sassoon Infant" w:hAnsi="Sassoon Infant"/>
                <w:sz w:val="24"/>
                <w:szCs w:val="24"/>
              </w:rPr>
              <w:t xml:space="preserve">be </w:t>
            </w:r>
            <w:r w:rsidR="003C0246" w:rsidRPr="00BB1C71">
              <w:rPr>
                <w:rFonts w:ascii="Sassoon Infant" w:hAnsi="Sassoon Infant"/>
                <w:sz w:val="24"/>
                <w:szCs w:val="24"/>
              </w:rPr>
              <w:t>exploring volcanoes.</w:t>
            </w:r>
          </w:p>
          <w:p w14:paraId="40ECB9EC" w14:textId="77777777" w:rsidR="008501E7" w:rsidRPr="00BB1C71" w:rsidRDefault="008501E7" w:rsidP="008501E7">
            <w:pPr>
              <w:jc w:val="center"/>
              <w:rPr>
                <w:rFonts w:ascii="Sassoon Infant" w:hAnsi="Sassoon Infant"/>
                <w:sz w:val="24"/>
                <w:szCs w:val="24"/>
              </w:rPr>
            </w:pPr>
          </w:p>
          <w:p w14:paraId="5B854918" w14:textId="7AFBE0D1" w:rsidR="00657278" w:rsidRPr="00BB1C71" w:rsidRDefault="008501E7" w:rsidP="003C0246">
            <w:pPr>
              <w:jc w:val="center"/>
              <w:rPr>
                <w:rFonts w:ascii="Sassoon Infant" w:hAnsi="Sassoon Infant"/>
                <w:sz w:val="24"/>
                <w:szCs w:val="24"/>
              </w:rPr>
            </w:pPr>
            <w:r w:rsidRPr="00BB1C71">
              <w:rPr>
                <w:rFonts w:ascii="Sassoon Infant" w:hAnsi="Sassoon Infant"/>
                <w:sz w:val="24"/>
                <w:szCs w:val="24"/>
              </w:rPr>
              <w:t xml:space="preserve"> </w:t>
            </w:r>
            <w:r w:rsidR="00657278" w:rsidRPr="00BB1C71">
              <w:rPr>
                <w:rFonts w:ascii="Sassoon Infant" w:hAnsi="Sassoon Infant"/>
                <w:sz w:val="24"/>
                <w:szCs w:val="24"/>
              </w:rPr>
              <w:t xml:space="preserve">We will </w:t>
            </w:r>
            <w:r w:rsidR="0054275C" w:rsidRPr="00BB1C71">
              <w:rPr>
                <w:rFonts w:ascii="Sassoon Infant" w:hAnsi="Sassoon Infant"/>
                <w:sz w:val="24"/>
                <w:szCs w:val="24"/>
              </w:rPr>
              <w:t>develop our understanding of</w:t>
            </w:r>
            <w:r w:rsidRPr="00BB1C71">
              <w:rPr>
                <w:rFonts w:ascii="Sassoon Infant" w:hAnsi="Sassoon Infant"/>
                <w:sz w:val="24"/>
                <w:szCs w:val="24"/>
              </w:rPr>
              <w:t xml:space="preserve"> </w:t>
            </w:r>
            <w:r w:rsidR="003C0246" w:rsidRPr="00BB1C71">
              <w:rPr>
                <w:rFonts w:ascii="Sassoon Infant" w:hAnsi="Sassoon Infant"/>
                <w:sz w:val="24"/>
                <w:szCs w:val="24"/>
              </w:rPr>
              <w:t xml:space="preserve">how volcanoes are formed and where the world’s volcanoes are found. We will also explore </w:t>
            </w:r>
            <w:r w:rsidR="00AC241B" w:rsidRPr="00BB1C71">
              <w:rPr>
                <w:rFonts w:ascii="Sassoon Infant" w:hAnsi="Sassoon Infant"/>
                <w:sz w:val="24"/>
                <w:szCs w:val="24"/>
              </w:rPr>
              <w:t>the positives and negatives of living near a volcanic area</w:t>
            </w:r>
            <w:r w:rsidR="003C0246" w:rsidRPr="00BB1C71">
              <w:rPr>
                <w:rFonts w:ascii="Sassoon Infant" w:hAnsi="Sassoon Infant"/>
                <w:sz w:val="24"/>
                <w:szCs w:val="24"/>
              </w:rPr>
              <w:t xml:space="preserve"> as well as enhancing our fieldwork skills. </w:t>
            </w:r>
          </w:p>
          <w:p w14:paraId="2AD3F155" w14:textId="3063C9D0" w:rsidR="003C0246" w:rsidRPr="00BB1C71" w:rsidRDefault="003C0246" w:rsidP="003C0246">
            <w:pPr>
              <w:jc w:val="center"/>
              <w:rPr>
                <w:rFonts w:ascii="Sassoon Infant" w:hAnsi="Sassoon Infant"/>
                <w:color w:val="2F5496" w:themeColor="accent1" w:themeShade="BF"/>
                <w:sz w:val="24"/>
                <w:szCs w:val="24"/>
              </w:rPr>
            </w:pPr>
          </w:p>
          <w:p w14:paraId="3D790ADD" w14:textId="7F41F378" w:rsidR="003C0246" w:rsidRPr="00BB1C71" w:rsidRDefault="00AC241B" w:rsidP="003C0246">
            <w:pPr>
              <w:jc w:val="center"/>
              <w:rPr>
                <w:rFonts w:ascii="Sassoon Infant" w:hAnsi="Sassoon Infant"/>
                <w:color w:val="2F5496" w:themeColor="accent1" w:themeShade="BF"/>
                <w:sz w:val="24"/>
                <w:szCs w:val="24"/>
              </w:rPr>
            </w:pPr>
            <w:r w:rsidRPr="00BB1C71">
              <w:rPr>
                <w:rFonts w:ascii="Sassoon Infant" w:hAnsi="Sassoon Infant"/>
                <w:noProof/>
                <w:lang w:eastAsia="en-GB"/>
              </w:rPr>
              <w:drawing>
                <wp:anchor distT="0" distB="0" distL="114300" distR="114300" simplePos="0" relativeHeight="251666432" behindDoc="0" locked="0" layoutInCell="1" allowOverlap="1" wp14:anchorId="262A313F" wp14:editId="5BEF00BB">
                  <wp:simplePos x="0" y="0"/>
                  <wp:positionH relativeFrom="column">
                    <wp:posOffset>-19050</wp:posOffset>
                  </wp:positionH>
                  <wp:positionV relativeFrom="paragraph">
                    <wp:posOffset>40005</wp:posOffset>
                  </wp:positionV>
                  <wp:extent cx="1516808" cy="853171"/>
                  <wp:effectExtent l="0" t="0" r="7620" b="4445"/>
                  <wp:wrapNone/>
                  <wp:docPr id="5" name="Picture 5" descr="What Happens When a Volcano Erup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Happens When a Volcano Erupt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16808" cy="853171"/>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433" w:type="dxa"/>
          </w:tcPr>
          <w:p w14:paraId="29E42F2E" w14:textId="07D76F30" w:rsidR="00281D02" w:rsidRPr="00BB1C71" w:rsidRDefault="00EE6D1E" w:rsidP="007C786D">
            <w:pPr>
              <w:jc w:val="center"/>
              <w:rPr>
                <w:rFonts w:ascii="Sassoon Infant" w:hAnsi="Sassoon Infant"/>
                <w:sz w:val="24"/>
                <w:szCs w:val="24"/>
              </w:rPr>
            </w:pPr>
            <w:r w:rsidRPr="00BB1C71">
              <w:rPr>
                <w:rFonts w:ascii="Sassoon Infant" w:hAnsi="Sassoon Infant"/>
                <w:bCs/>
                <w:sz w:val="24"/>
                <w:szCs w:val="24"/>
              </w:rPr>
              <w:t>In</w:t>
            </w:r>
            <w:r w:rsidRPr="00BB1C71">
              <w:rPr>
                <w:rFonts w:ascii="Sassoon Infant" w:hAnsi="Sassoon Infant"/>
                <w:b/>
                <w:sz w:val="24"/>
                <w:szCs w:val="24"/>
              </w:rPr>
              <w:t xml:space="preserve"> </w:t>
            </w:r>
            <w:r w:rsidR="00657278" w:rsidRPr="00BB1C71">
              <w:rPr>
                <w:rFonts w:ascii="Sassoon Infant" w:hAnsi="Sassoon Infant"/>
                <w:b/>
                <w:sz w:val="24"/>
                <w:szCs w:val="24"/>
              </w:rPr>
              <w:t>Science</w:t>
            </w:r>
            <w:r w:rsidRPr="00BB1C71">
              <w:rPr>
                <w:rFonts w:ascii="Sassoon Infant" w:hAnsi="Sassoon Infant"/>
                <w:b/>
                <w:sz w:val="24"/>
                <w:szCs w:val="24"/>
              </w:rPr>
              <w:t xml:space="preserve">, </w:t>
            </w:r>
            <w:r w:rsidRPr="00BB1C71">
              <w:rPr>
                <w:rFonts w:ascii="Sassoon Infant" w:hAnsi="Sassoon Infant"/>
                <w:bCs/>
                <w:sz w:val="24"/>
                <w:szCs w:val="24"/>
              </w:rPr>
              <w:t>we</w:t>
            </w:r>
            <w:r w:rsidR="00657278" w:rsidRPr="00BB1C71">
              <w:rPr>
                <w:rFonts w:ascii="Sassoon Infant" w:hAnsi="Sassoon Infant"/>
                <w:sz w:val="24"/>
                <w:szCs w:val="24"/>
              </w:rPr>
              <w:t xml:space="preserve"> will</w:t>
            </w:r>
            <w:r w:rsidRPr="00BB1C71">
              <w:rPr>
                <w:rFonts w:ascii="Sassoon Infant" w:hAnsi="Sassoon Infant"/>
                <w:sz w:val="24"/>
                <w:szCs w:val="24"/>
              </w:rPr>
              <w:t xml:space="preserve"> </w:t>
            </w:r>
            <w:r w:rsidR="003C0246" w:rsidRPr="00BB1C71">
              <w:rPr>
                <w:rFonts w:ascii="Sassoon Infant" w:hAnsi="Sassoon Infant"/>
                <w:sz w:val="24"/>
                <w:szCs w:val="24"/>
              </w:rPr>
              <w:t xml:space="preserve">we will </w:t>
            </w:r>
            <w:r w:rsidR="00BB1C71" w:rsidRPr="00BB1C71">
              <w:rPr>
                <w:rFonts w:ascii="Sassoon Infant" w:hAnsi="Sassoon Infant"/>
                <w:sz w:val="24"/>
                <w:szCs w:val="24"/>
              </w:rPr>
              <w:t xml:space="preserve">continue to </w:t>
            </w:r>
            <w:r w:rsidR="003C0246" w:rsidRPr="00BB1C71">
              <w:rPr>
                <w:rFonts w:ascii="Sassoon Infant" w:hAnsi="Sassoon Infant"/>
                <w:sz w:val="24"/>
                <w:szCs w:val="24"/>
              </w:rPr>
              <w:t>focus on sound.</w:t>
            </w:r>
          </w:p>
          <w:p w14:paraId="47478EF8" w14:textId="02C80DC4" w:rsidR="00281D02" w:rsidRPr="00BB1C71" w:rsidRDefault="00281D02" w:rsidP="007C786D">
            <w:pPr>
              <w:jc w:val="center"/>
              <w:rPr>
                <w:rFonts w:ascii="Sassoon Infant" w:hAnsi="Sassoon Infant"/>
                <w:sz w:val="24"/>
                <w:szCs w:val="24"/>
              </w:rPr>
            </w:pPr>
          </w:p>
          <w:p w14:paraId="63617668" w14:textId="77CF252E" w:rsidR="00657278" w:rsidRPr="00BB1C71" w:rsidRDefault="003C0246" w:rsidP="003C0246">
            <w:pPr>
              <w:jc w:val="center"/>
              <w:rPr>
                <w:rFonts w:ascii="Sassoon Infant" w:hAnsi="Sassoon Infant"/>
                <w:sz w:val="24"/>
                <w:szCs w:val="24"/>
              </w:rPr>
            </w:pPr>
            <w:r w:rsidRPr="00BB1C71">
              <w:rPr>
                <w:rFonts w:ascii="Sassoon Infant" w:hAnsi="Sassoon Infant"/>
                <w:noProof/>
                <w:sz w:val="24"/>
                <w:szCs w:val="24"/>
              </w:rPr>
              <w:drawing>
                <wp:anchor distT="0" distB="0" distL="114300" distR="114300" simplePos="0" relativeHeight="251667456" behindDoc="0" locked="0" layoutInCell="1" allowOverlap="1" wp14:anchorId="262C62BA" wp14:editId="6DC8799F">
                  <wp:simplePos x="0" y="0"/>
                  <wp:positionH relativeFrom="column">
                    <wp:posOffset>2540</wp:posOffset>
                  </wp:positionH>
                  <wp:positionV relativeFrom="paragraph">
                    <wp:posOffset>2569845</wp:posOffset>
                  </wp:positionV>
                  <wp:extent cx="1434396" cy="70866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34396" cy="708660"/>
                          </a:xfrm>
                          <a:prstGeom prst="rect">
                            <a:avLst/>
                          </a:prstGeom>
                        </pic:spPr>
                      </pic:pic>
                    </a:graphicData>
                  </a:graphic>
                  <wp14:sizeRelH relativeFrom="page">
                    <wp14:pctWidth>0</wp14:pctWidth>
                  </wp14:sizeRelH>
                  <wp14:sizeRelV relativeFrom="page">
                    <wp14:pctHeight>0</wp14:pctHeight>
                  </wp14:sizeRelV>
                </wp:anchor>
              </w:drawing>
            </w:r>
            <w:r w:rsidR="0054275C" w:rsidRPr="00BB1C71">
              <w:rPr>
                <w:rFonts w:ascii="Sassoon Infant" w:hAnsi="Sassoon Infant"/>
                <w:sz w:val="24"/>
                <w:szCs w:val="24"/>
              </w:rPr>
              <w:t xml:space="preserve"> </w:t>
            </w:r>
            <w:r w:rsidR="00657278" w:rsidRPr="00BB1C71">
              <w:rPr>
                <w:rFonts w:ascii="Sassoon Infant" w:hAnsi="Sassoon Infant"/>
                <w:sz w:val="24"/>
                <w:szCs w:val="24"/>
              </w:rPr>
              <w:t>We will</w:t>
            </w:r>
            <w:r w:rsidR="0054275C" w:rsidRPr="00BB1C71">
              <w:rPr>
                <w:rFonts w:ascii="Sassoon Infant" w:hAnsi="Sassoon Infant"/>
                <w:sz w:val="24"/>
                <w:szCs w:val="24"/>
              </w:rPr>
              <w:t xml:space="preserve"> learn </w:t>
            </w:r>
            <w:r w:rsidRPr="00BB1C71">
              <w:rPr>
                <w:rFonts w:ascii="Sassoon Infant" w:hAnsi="Sassoon Infant"/>
                <w:sz w:val="24"/>
                <w:szCs w:val="24"/>
              </w:rPr>
              <w:t>how vibrations cause sounds and how sounds travel through different mediums at different speeds. The children will discover how sounds can change in pitch and loudness and be able to explain this using scientific language.</w:t>
            </w:r>
            <w:r w:rsidRPr="00BB1C71">
              <w:rPr>
                <w:rFonts w:ascii="Sassoon Infant" w:hAnsi="Sassoon Infant"/>
                <w:noProof/>
              </w:rPr>
              <w:t xml:space="preserve"> </w:t>
            </w:r>
          </w:p>
        </w:tc>
        <w:tc>
          <w:tcPr>
            <w:tcW w:w="2528" w:type="dxa"/>
          </w:tcPr>
          <w:p w14:paraId="2D087004" w14:textId="71223295" w:rsidR="00657278" w:rsidRPr="00BB1C71" w:rsidRDefault="00657278" w:rsidP="007C786D">
            <w:pPr>
              <w:jc w:val="center"/>
              <w:rPr>
                <w:rFonts w:ascii="Sassoon Infant" w:hAnsi="Sassoon Infant"/>
                <w:sz w:val="24"/>
                <w:szCs w:val="24"/>
              </w:rPr>
            </w:pPr>
            <w:r w:rsidRPr="00BB1C71">
              <w:rPr>
                <w:rFonts w:ascii="Sassoon Infant" w:hAnsi="Sassoon Infant"/>
                <w:sz w:val="24"/>
                <w:szCs w:val="24"/>
              </w:rPr>
              <w:t xml:space="preserve">In our </w:t>
            </w:r>
            <w:r w:rsidRPr="00BB1C71">
              <w:rPr>
                <w:rFonts w:ascii="Sassoon Infant" w:hAnsi="Sassoon Infant"/>
                <w:b/>
                <w:sz w:val="24"/>
                <w:szCs w:val="24"/>
              </w:rPr>
              <w:t>Maths</w:t>
            </w:r>
            <w:r w:rsidRPr="00BB1C71">
              <w:rPr>
                <w:rFonts w:ascii="Sassoon Infant" w:hAnsi="Sassoon Infant"/>
                <w:sz w:val="24"/>
                <w:szCs w:val="24"/>
              </w:rPr>
              <w:t xml:space="preserve"> lessons</w:t>
            </w:r>
            <w:r w:rsidR="0054275C" w:rsidRPr="00BB1C71">
              <w:rPr>
                <w:rFonts w:ascii="Sassoon Infant" w:hAnsi="Sassoon Infant"/>
                <w:sz w:val="24"/>
                <w:szCs w:val="24"/>
              </w:rPr>
              <w:t xml:space="preserve">, </w:t>
            </w:r>
            <w:r w:rsidRPr="00BB1C71">
              <w:rPr>
                <w:rFonts w:ascii="Sassoon Infant" w:hAnsi="Sassoon Infant"/>
                <w:sz w:val="24"/>
                <w:szCs w:val="24"/>
              </w:rPr>
              <w:t>we will</w:t>
            </w:r>
            <w:r w:rsidR="00927D1B" w:rsidRPr="00BB1C71">
              <w:rPr>
                <w:rFonts w:ascii="Sassoon Infant" w:hAnsi="Sassoon Infant"/>
                <w:sz w:val="24"/>
                <w:szCs w:val="24"/>
              </w:rPr>
              <w:t xml:space="preserve"> focus on </w:t>
            </w:r>
            <w:r w:rsidR="003C0246" w:rsidRPr="00BB1C71">
              <w:rPr>
                <w:rFonts w:ascii="Sassoon Infant" w:hAnsi="Sassoon Infant"/>
                <w:sz w:val="24"/>
                <w:szCs w:val="24"/>
              </w:rPr>
              <w:t>fraction</w:t>
            </w:r>
            <w:r w:rsidR="00104840" w:rsidRPr="00BB1C71">
              <w:rPr>
                <w:rFonts w:ascii="Sassoon Infant" w:hAnsi="Sassoon Infant"/>
                <w:sz w:val="24"/>
                <w:szCs w:val="24"/>
              </w:rPr>
              <w:t>s</w:t>
            </w:r>
            <w:r w:rsidR="003C0246" w:rsidRPr="00BB1C71">
              <w:rPr>
                <w:rFonts w:ascii="Sassoon Infant" w:hAnsi="Sassoon Infant"/>
                <w:sz w:val="24"/>
                <w:szCs w:val="24"/>
              </w:rPr>
              <w:t xml:space="preserve">, understanding mixed numbers and being able to compare and convert these to improper fractions. </w:t>
            </w:r>
            <w:r w:rsidR="00460739" w:rsidRPr="00BB1C71">
              <w:rPr>
                <w:rFonts w:ascii="Sassoon Infant" w:hAnsi="Sassoon Infant"/>
                <w:sz w:val="24"/>
                <w:szCs w:val="24"/>
              </w:rPr>
              <w:t>We will also explore the basics of adding and subtracting fractions.</w:t>
            </w:r>
            <w:r w:rsidR="0015469F" w:rsidRPr="00BB1C71">
              <w:rPr>
                <w:rFonts w:ascii="Sassoon Infant" w:hAnsi="Sassoon Infant"/>
                <w:sz w:val="24"/>
                <w:szCs w:val="24"/>
              </w:rPr>
              <w:t xml:space="preserve"> </w:t>
            </w:r>
            <w:r w:rsidR="00927D1B" w:rsidRPr="00BB1C71">
              <w:rPr>
                <w:rFonts w:ascii="Sassoon Infant" w:hAnsi="Sassoon Infant"/>
                <w:sz w:val="24"/>
                <w:szCs w:val="24"/>
              </w:rPr>
              <w:t xml:space="preserve">We will then finish the half term </w:t>
            </w:r>
            <w:r w:rsidR="00D12152" w:rsidRPr="00BB1C71">
              <w:rPr>
                <w:rFonts w:ascii="Sassoon Infant" w:hAnsi="Sassoon Infant"/>
                <w:sz w:val="24"/>
                <w:szCs w:val="24"/>
              </w:rPr>
              <w:t xml:space="preserve">learning about decimals, dividing numbers by ten and a hundred. </w:t>
            </w:r>
          </w:p>
          <w:p w14:paraId="37BE0313" w14:textId="51557E58" w:rsidR="007C786D" w:rsidRPr="00BB1C71" w:rsidRDefault="00927D1B" w:rsidP="007C786D">
            <w:pPr>
              <w:jc w:val="center"/>
              <w:rPr>
                <w:rFonts w:ascii="Sassoon Infant" w:hAnsi="Sassoon Infant"/>
                <w:sz w:val="24"/>
                <w:szCs w:val="24"/>
              </w:rPr>
            </w:pPr>
            <w:r w:rsidRPr="00BB1C71">
              <w:rPr>
                <w:rFonts w:ascii="Sassoon Infant" w:hAnsi="Sassoon Infant"/>
                <w:noProof/>
                <w:sz w:val="24"/>
                <w:szCs w:val="24"/>
                <w:lang w:eastAsia="en-GB"/>
              </w:rPr>
              <w:drawing>
                <wp:anchor distT="0" distB="0" distL="114300" distR="114300" simplePos="0" relativeHeight="251660288" behindDoc="0" locked="0" layoutInCell="1" allowOverlap="1" wp14:anchorId="4563FFF3" wp14:editId="2DEFF161">
                  <wp:simplePos x="0" y="0"/>
                  <wp:positionH relativeFrom="column">
                    <wp:posOffset>-1123</wp:posOffset>
                  </wp:positionH>
                  <wp:positionV relativeFrom="paragraph">
                    <wp:posOffset>111662</wp:posOffset>
                  </wp:positionV>
                  <wp:extent cx="1440180" cy="937260"/>
                  <wp:effectExtent l="0" t="0" r="762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4206BCC.tmp"/>
                          <pic:cNvPicPr/>
                        </pic:nvPicPr>
                        <pic:blipFill>
                          <a:blip r:embed="rId7">
                            <a:extLst>
                              <a:ext uri="{28A0092B-C50C-407E-A947-70E740481C1C}">
                                <a14:useLocalDpi xmlns:a14="http://schemas.microsoft.com/office/drawing/2010/main" val="0"/>
                              </a:ext>
                            </a:extLst>
                          </a:blip>
                          <a:stretch>
                            <a:fillRect/>
                          </a:stretch>
                        </pic:blipFill>
                        <pic:spPr>
                          <a:xfrm>
                            <a:off x="0" y="0"/>
                            <a:ext cx="1440180" cy="937260"/>
                          </a:xfrm>
                          <a:prstGeom prst="rect">
                            <a:avLst/>
                          </a:prstGeom>
                        </pic:spPr>
                      </pic:pic>
                    </a:graphicData>
                  </a:graphic>
                  <wp14:sizeRelH relativeFrom="page">
                    <wp14:pctWidth>0</wp14:pctWidth>
                  </wp14:sizeRelH>
                  <wp14:sizeRelV relativeFrom="page">
                    <wp14:pctHeight>0</wp14:pctHeight>
                  </wp14:sizeRelV>
                </wp:anchor>
              </w:drawing>
            </w:r>
          </w:p>
          <w:p w14:paraId="0F88BD88" w14:textId="778A518A" w:rsidR="007C786D" w:rsidRPr="00BB1C71" w:rsidRDefault="007C786D" w:rsidP="007C786D">
            <w:pPr>
              <w:jc w:val="center"/>
              <w:rPr>
                <w:rFonts w:ascii="Sassoon Infant" w:hAnsi="Sassoon Infant"/>
                <w:sz w:val="24"/>
                <w:szCs w:val="24"/>
              </w:rPr>
            </w:pPr>
          </w:p>
          <w:p w14:paraId="0BDBC4C7" w14:textId="65C189D0" w:rsidR="007C786D" w:rsidRPr="00BB1C71" w:rsidRDefault="007C786D" w:rsidP="007C786D">
            <w:pPr>
              <w:jc w:val="center"/>
              <w:rPr>
                <w:rFonts w:ascii="Sassoon Infant" w:hAnsi="Sassoon Infant"/>
                <w:sz w:val="24"/>
                <w:szCs w:val="24"/>
              </w:rPr>
            </w:pPr>
          </w:p>
          <w:p w14:paraId="0918CCE1" w14:textId="5F5D233A" w:rsidR="007C786D" w:rsidRPr="00BB1C71" w:rsidRDefault="007C786D" w:rsidP="007C786D">
            <w:pPr>
              <w:jc w:val="center"/>
              <w:rPr>
                <w:rFonts w:ascii="Sassoon Infant" w:hAnsi="Sassoon Infant"/>
                <w:sz w:val="24"/>
                <w:szCs w:val="24"/>
              </w:rPr>
            </w:pPr>
          </w:p>
          <w:p w14:paraId="068353AC" w14:textId="60C55DE1" w:rsidR="00657278" w:rsidRPr="00BB1C71" w:rsidRDefault="00657278" w:rsidP="00927D1B">
            <w:pPr>
              <w:rPr>
                <w:rFonts w:ascii="Sassoon Infant" w:hAnsi="Sassoon Infant"/>
                <w:color w:val="2F5496" w:themeColor="accent1" w:themeShade="BF"/>
                <w:sz w:val="24"/>
                <w:szCs w:val="24"/>
              </w:rPr>
            </w:pPr>
          </w:p>
          <w:p w14:paraId="772DA826" w14:textId="7ED9595C" w:rsidR="00657278" w:rsidRPr="00BB1C71" w:rsidRDefault="00657278" w:rsidP="007C786D">
            <w:pPr>
              <w:jc w:val="center"/>
              <w:rPr>
                <w:rFonts w:ascii="Sassoon Infant" w:hAnsi="Sassoon Infant"/>
                <w:color w:val="2F5496" w:themeColor="accent1" w:themeShade="BF"/>
                <w:sz w:val="24"/>
                <w:szCs w:val="24"/>
              </w:rPr>
            </w:pPr>
          </w:p>
        </w:tc>
        <w:tc>
          <w:tcPr>
            <w:tcW w:w="2948" w:type="dxa"/>
          </w:tcPr>
          <w:p w14:paraId="5142E428" w14:textId="77C34FBB" w:rsidR="00BB1C71" w:rsidRDefault="00657278" w:rsidP="00BB1C71">
            <w:pPr>
              <w:jc w:val="center"/>
              <w:rPr>
                <w:rFonts w:ascii="Sassoon Infant" w:hAnsi="Sassoon Infant"/>
                <w:sz w:val="24"/>
                <w:szCs w:val="24"/>
              </w:rPr>
            </w:pPr>
            <w:r w:rsidRPr="00BB1C71">
              <w:rPr>
                <w:rFonts w:ascii="Sassoon Infant" w:hAnsi="Sassoon Infant"/>
                <w:sz w:val="24"/>
                <w:szCs w:val="24"/>
              </w:rPr>
              <w:t xml:space="preserve">In </w:t>
            </w:r>
            <w:r w:rsidRPr="00BB1C71">
              <w:rPr>
                <w:rFonts w:ascii="Sassoon Infant" w:hAnsi="Sassoon Infant"/>
                <w:b/>
                <w:sz w:val="24"/>
                <w:szCs w:val="24"/>
              </w:rPr>
              <w:t>English</w:t>
            </w:r>
            <w:r w:rsidR="005506AF" w:rsidRPr="00BB1C71">
              <w:rPr>
                <w:rFonts w:ascii="Sassoon Infant" w:hAnsi="Sassoon Infant"/>
                <w:b/>
                <w:sz w:val="24"/>
                <w:szCs w:val="24"/>
              </w:rPr>
              <w:t xml:space="preserve">, </w:t>
            </w:r>
            <w:r w:rsidR="00BB1C71" w:rsidRPr="00BB1C71">
              <w:rPr>
                <w:rFonts w:ascii="Sassoon Infant" w:hAnsi="Sassoon Infant"/>
                <w:bCs/>
                <w:sz w:val="24"/>
                <w:szCs w:val="24"/>
              </w:rPr>
              <w:t>w</w:t>
            </w:r>
            <w:r w:rsidR="00104840" w:rsidRPr="00BB1C71">
              <w:rPr>
                <w:rFonts w:ascii="Sassoon Infant" w:hAnsi="Sassoon Infant"/>
                <w:sz w:val="24"/>
                <w:szCs w:val="24"/>
              </w:rPr>
              <w:t xml:space="preserve">e will then read Escape from Pompeii and write a story imitating the tragic events, using powerful vocabulary to enhance our description. </w:t>
            </w:r>
          </w:p>
          <w:p w14:paraId="49736FE0" w14:textId="66E2C996" w:rsidR="005313A6" w:rsidRPr="00BB1C71" w:rsidRDefault="00104840" w:rsidP="005506AF">
            <w:pPr>
              <w:jc w:val="center"/>
              <w:rPr>
                <w:rFonts w:ascii="Sassoon Infant" w:hAnsi="Sassoon Infant"/>
                <w:sz w:val="24"/>
                <w:szCs w:val="24"/>
              </w:rPr>
            </w:pPr>
            <w:r w:rsidRPr="00BB1C71">
              <w:rPr>
                <w:rFonts w:ascii="Sassoon Infant" w:hAnsi="Sassoon Infant"/>
                <w:sz w:val="24"/>
                <w:szCs w:val="24"/>
              </w:rPr>
              <w:t>Finally, we will write a</w:t>
            </w:r>
            <w:r w:rsidR="00BB1C71" w:rsidRPr="00BB1C71">
              <w:rPr>
                <w:rFonts w:ascii="Sassoon Infant" w:hAnsi="Sassoon Infant"/>
                <w:sz w:val="24"/>
                <w:szCs w:val="24"/>
              </w:rPr>
              <w:t xml:space="preserve">n information text about volcanoes, showcasing our </w:t>
            </w:r>
            <w:r w:rsidR="006F2DCE">
              <w:rPr>
                <w:rFonts w:ascii="Sassoon Infant" w:hAnsi="Sassoon Infant"/>
                <w:sz w:val="24"/>
                <w:szCs w:val="24"/>
              </w:rPr>
              <w:t>g</w:t>
            </w:r>
            <w:r w:rsidR="00BB1C71" w:rsidRPr="00BB1C71">
              <w:rPr>
                <w:rFonts w:ascii="Sassoon Infant" w:hAnsi="Sassoon Infant"/>
                <w:sz w:val="24"/>
                <w:szCs w:val="24"/>
              </w:rPr>
              <w:t xml:space="preserve">eography learning. </w:t>
            </w:r>
            <w:r w:rsidR="00BB1C71" w:rsidRPr="00BB1C71">
              <w:rPr>
                <w:rFonts w:ascii="Sassoon Infant" w:hAnsi="Sassoon Infant"/>
                <w:sz w:val="24"/>
                <w:szCs w:val="24"/>
              </w:rPr>
              <w:t>Children will continue to work on constructing accurate sentences as well as focusing on improving their handwriting and spelling.</w:t>
            </w:r>
          </w:p>
          <w:p w14:paraId="586F41AD" w14:textId="1E464B6D" w:rsidR="00FE691F" w:rsidRPr="00BB1C71" w:rsidRDefault="00104840" w:rsidP="005506AF">
            <w:pPr>
              <w:jc w:val="center"/>
              <w:rPr>
                <w:rFonts w:ascii="Sassoon Infant" w:hAnsi="Sassoon Infant"/>
                <w:sz w:val="24"/>
                <w:szCs w:val="24"/>
              </w:rPr>
            </w:pPr>
            <w:r w:rsidRPr="00BB1C71">
              <w:rPr>
                <w:rFonts w:ascii="Sassoon Infant" w:hAnsi="Sassoon Infant"/>
                <w:noProof/>
                <w:sz w:val="24"/>
                <w:szCs w:val="24"/>
              </w:rPr>
              <w:drawing>
                <wp:anchor distT="0" distB="0" distL="114300" distR="114300" simplePos="0" relativeHeight="251668480" behindDoc="0" locked="0" layoutInCell="1" allowOverlap="1" wp14:anchorId="3DF0A248" wp14:editId="024FA265">
                  <wp:simplePos x="0" y="0"/>
                  <wp:positionH relativeFrom="column">
                    <wp:posOffset>319405</wp:posOffset>
                  </wp:positionH>
                  <wp:positionV relativeFrom="paragraph">
                    <wp:posOffset>3175</wp:posOffset>
                  </wp:positionV>
                  <wp:extent cx="1048124" cy="1059180"/>
                  <wp:effectExtent l="0" t="0" r="0" b="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8124" cy="1059180"/>
                          </a:xfrm>
                          <a:prstGeom prst="rect">
                            <a:avLst/>
                          </a:prstGeom>
                          <a:noFill/>
                        </pic:spPr>
                      </pic:pic>
                    </a:graphicData>
                  </a:graphic>
                  <wp14:sizeRelH relativeFrom="margin">
                    <wp14:pctWidth>0</wp14:pctWidth>
                  </wp14:sizeRelH>
                  <wp14:sizeRelV relativeFrom="margin">
                    <wp14:pctHeight>0</wp14:pctHeight>
                  </wp14:sizeRelV>
                </wp:anchor>
              </w:drawing>
            </w:r>
            <w:r w:rsidR="005313A6" w:rsidRPr="00BB1C71">
              <w:rPr>
                <w:rFonts w:ascii="Sassoon Infant" w:hAnsi="Sassoon Infant"/>
                <w:noProof/>
              </w:rPr>
              <mc:AlternateContent>
                <mc:Choice Requires="wps">
                  <w:drawing>
                    <wp:inline distT="0" distB="0" distL="0" distR="0" wp14:anchorId="1D12F5D7" wp14:editId="7156E2C2">
                      <wp:extent cx="304800" cy="304800"/>
                      <wp:effectExtent l="0" t="0" r="0" b="0"/>
                      <wp:docPr id="4" name="Rectangle 4" descr="Julius Caesar (A Shakespeare Story): Amazon.co.uk: Matthews, Andrew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51F396" id="Rectangle 4" o:spid="_x0000_s1026" alt="Julius Caesar (A Shakespeare Story): Amazon.co.uk: Matthews, Andrew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B/UN71JQIAABQEAAAOAAAAAAAAAAAAAAAAAC4CAABkcnMvZTJvRG9jLnhtbFBL&#10;AQItABQABgAIAAAAIQBMoOks2AAAAAMBAAAPAAAAAAAAAAAAAAAAAH8EAABkcnMvZG93bnJldi54&#10;bWxQSwUGAAAAAAQABADzAAAAhAUAAAAA&#10;" filled="f" stroked="f">
                      <o:lock v:ext="edit" aspectratio="t"/>
                      <w10:anchorlock/>
                    </v:rect>
                  </w:pict>
                </mc:Fallback>
              </mc:AlternateContent>
            </w:r>
            <w:r w:rsidR="0015469F" w:rsidRPr="00BB1C71">
              <w:rPr>
                <w:rFonts w:ascii="Sassoon Infant" w:hAnsi="Sassoon Infant"/>
                <w:sz w:val="24"/>
                <w:szCs w:val="24"/>
              </w:rPr>
              <w:t xml:space="preserve"> </w:t>
            </w:r>
          </w:p>
          <w:p w14:paraId="3F37639D" w14:textId="197BE7F4" w:rsidR="0015469F" w:rsidRPr="00BB1C71" w:rsidRDefault="0015469F" w:rsidP="00FE691F">
            <w:pPr>
              <w:jc w:val="center"/>
              <w:rPr>
                <w:rFonts w:ascii="Sassoon Infant" w:hAnsi="Sassoon Infant"/>
                <w:color w:val="2F5496" w:themeColor="accent1" w:themeShade="BF"/>
                <w:sz w:val="24"/>
                <w:szCs w:val="24"/>
              </w:rPr>
            </w:pPr>
          </w:p>
        </w:tc>
      </w:tr>
    </w:tbl>
    <w:p w14:paraId="3EF4582C" w14:textId="7C227FDA" w:rsidR="005D08E1" w:rsidRPr="00811C52" w:rsidRDefault="00CA1BA5" w:rsidP="005D08E1">
      <w:pPr>
        <w:tabs>
          <w:tab w:val="center" w:pos="5233"/>
        </w:tabs>
        <w:rPr>
          <w:rFonts w:ascii="Sassoon Infant Rg" w:hAnsi="Sassoon Infant Rg"/>
          <w:color w:val="2F5496" w:themeColor="accent1" w:themeShade="BF"/>
          <w:sz w:val="16"/>
          <w:szCs w:val="16"/>
        </w:rPr>
      </w:pPr>
      <w:r w:rsidRPr="007C786D">
        <w:rPr>
          <w:rFonts w:ascii="Sassoon Infant Rg" w:hAnsi="Sassoon Infant Rg"/>
          <w:color w:val="2F5496" w:themeColor="accent1" w:themeShade="BF"/>
          <w:sz w:val="24"/>
          <w:szCs w:val="24"/>
        </w:rPr>
        <w:tab/>
      </w:r>
    </w:p>
    <w:tbl>
      <w:tblPr>
        <w:tblStyle w:val="TableGrid"/>
        <w:tblW w:w="0" w:type="auto"/>
        <w:tblLook w:val="04A0" w:firstRow="1" w:lastRow="0" w:firstColumn="1" w:lastColumn="0" w:noHBand="0" w:noVBand="1"/>
      </w:tblPr>
      <w:tblGrid>
        <w:gridCol w:w="4673"/>
        <w:gridCol w:w="5783"/>
      </w:tblGrid>
      <w:tr w:rsidR="005D08E1" w:rsidRPr="007C786D" w14:paraId="47E37CA3" w14:textId="77777777" w:rsidTr="006F2DCE">
        <w:tc>
          <w:tcPr>
            <w:tcW w:w="4673" w:type="dxa"/>
          </w:tcPr>
          <w:p w14:paraId="3EE75DD6" w14:textId="7460BF74" w:rsidR="005D08E1" w:rsidRDefault="005D08E1" w:rsidP="005D08E1">
            <w:pPr>
              <w:tabs>
                <w:tab w:val="center" w:pos="5233"/>
              </w:tabs>
              <w:rPr>
                <w:rFonts w:ascii="Sassoon Infant Rg" w:hAnsi="Sassoon Infant Rg"/>
                <w:color w:val="FF0000"/>
                <w:sz w:val="24"/>
                <w:szCs w:val="24"/>
              </w:rPr>
            </w:pPr>
            <w:r w:rsidRPr="007C786D">
              <w:rPr>
                <w:rFonts w:ascii="Sassoon Infant Rg" w:hAnsi="Sassoon Infant Rg"/>
                <w:color w:val="FF0000"/>
                <w:sz w:val="24"/>
                <w:szCs w:val="24"/>
              </w:rPr>
              <w:t xml:space="preserve">Diary Dates: </w:t>
            </w:r>
          </w:p>
          <w:p w14:paraId="242CFAD8" w14:textId="77777777" w:rsidR="006F2DCE" w:rsidRDefault="006F2DCE" w:rsidP="006F2DCE">
            <w:pPr>
              <w:tabs>
                <w:tab w:val="center" w:pos="5233"/>
              </w:tabs>
              <w:rPr>
                <w:rFonts w:ascii="Sassoon Infant" w:hAnsi="Sassoon Infant"/>
                <w:color w:val="FF0000"/>
                <w:sz w:val="24"/>
                <w:szCs w:val="24"/>
              </w:rPr>
            </w:pPr>
            <w:r w:rsidRPr="00050D19">
              <w:rPr>
                <w:rFonts w:ascii="Sassoon Infant" w:hAnsi="Sassoon Infant"/>
                <w:color w:val="FF0000"/>
                <w:sz w:val="24"/>
                <w:szCs w:val="24"/>
              </w:rPr>
              <w:t xml:space="preserve">PE will take place on a Monday and Tuesday. Children should come to school wearing their PE kits on these days. PE Kits should consist of black, navy or grey tracksuits or shorts (no logos) and a t-shirt in their house colour. </w:t>
            </w:r>
          </w:p>
          <w:p w14:paraId="237179E5" w14:textId="2FBB09AB" w:rsidR="00E66C5E" w:rsidRPr="00CF0C59" w:rsidRDefault="00E66C5E" w:rsidP="007C786D">
            <w:pPr>
              <w:tabs>
                <w:tab w:val="center" w:pos="5233"/>
              </w:tabs>
              <w:rPr>
                <w:rFonts w:ascii="Sassoon Infant Rg" w:hAnsi="Sassoon Infant Rg"/>
                <w:color w:val="FF0000"/>
                <w:sz w:val="24"/>
                <w:szCs w:val="24"/>
              </w:rPr>
            </w:pPr>
          </w:p>
          <w:p w14:paraId="68B57181" w14:textId="3E8F7613" w:rsidR="00734400" w:rsidRDefault="00734400" w:rsidP="007C786D">
            <w:pPr>
              <w:tabs>
                <w:tab w:val="center" w:pos="5233"/>
              </w:tabs>
              <w:rPr>
                <w:rFonts w:ascii="Sassoon Infant Rg" w:hAnsi="Sassoon Infant Rg"/>
                <w:color w:val="FF0000"/>
                <w:sz w:val="24"/>
                <w:szCs w:val="24"/>
              </w:rPr>
            </w:pPr>
            <w:r>
              <w:rPr>
                <w:rFonts w:ascii="Sassoon Infant Rg" w:hAnsi="Sassoon Infant Rg"/>
                <w:color w:val="FF0000"/>
                <w:sz w:val="24"/>
                <w:szCs w:val="24"/>
              </w:rPr>
              <w:t xml:space="preserve">On </w:t>
            </w:r>
            <w:r w:rsidR="006F2DCE">
              <w:rPr>
                <w:rFonts w:ascii="Sassoon Infant Rg" w:hAnsi="Sassoon Infant Rg"/>
                <w:color w:val="FF0000"/>
                <w:sz w:val="24"/>
                <w:szCs w:val="24"/>
              </w:rPr>
              <w:t>Monday 2</w:t>
            </w:r>
            <w:r w:rsidR="006F2DCE" w:rsidRPr="006F2DCE">
              <w:rPr>
                <w:rFonts w:ascii="Sassoon Infant Rg" w:hAnsi="Sassoon Infant Rg"/>
                <w:color w:val="FF0000"/>
                <w:sz w:val="24"/>
                <w:szCs w:val="24"/>
                <w:vertAlign w:val="superscript"/>
              </w:rPr>
              <w:t>nd</w:t>
            </w:r>
            <w:r w:rsidR="006F2DCE">
              <w:rPr>
                <w:rFonts w:ascii="Sassoon Infant Rg" w:hAnsi="Sassoon Infant Rg"/>
                <w:color w:val="FF0000"/>
                <w:sz w:val="24"/>
                <w:szCs w:val="24"/>
              </w:rPr>
              <w:t xml:space="preserve"> March, we will launch World Book Week with a pyjama day.</w:t>
            </w:r>
          </w:p>
          <w:p w14:paraId="60BB8E70" w14:textId="16543F46" w:rsidR="00AC241B" w:rsidRDefault="00AC241B" w:rsidP="007C786D">
            <w:pPr>
              <w:tabs>
                <w:tab w:val="center" w:pos="5233"/>
              </w:tabs>
              <w:rPr>
                <w:rFonts w:ascii="Sassoon Infant Rg" w:hAnsi="Sassoon Infant Rg"/>
                <w:color w:val="FF0000"/>
                <w:sz w:val="24"/>
                <w:szCs w:val="24"/>
              </w:rPr>
            </w:pPr>
          </w:p>
          <w:p w14:paraId="390C1914" w14:textId="3EBB54E3" w:rsidR="00AC241B" w:rsidRDefault="00AC241B" w:rsidP="007C786D">
            <w:pPr>
              <w:tabs>
                <w:tab w:val="center" w:pos="5233"/>
              </w:tabs>
              <w:rPr>
                <w:rFonts w:ascii="Sassoon Infant Rg" w:hAnsi="Sassoon Infant Rg"/>
                <w:color w:val="FF0000"/>
                <w:sz w:val="24"/>
                <w:szCs w:val="24"/>
              </w:rPr>
            </w:pPr>
            <w:r>
              <w:rPr>
                <w:rFonts w:ascii="Sassoon Infant Rg" w:hAnsi="Sassoon Infant Rg"/>
                <w:color w:val="FF0000"/>
                <w:sz w:val="24"/>
                <w:szCs w:val="24"/>
              </w:rPr>
              <w:t xml:space="preserve">On Tuesday and Wednesday </w:t>
            </w:r>
            <w:r w:rsidR="009D3495">
              <w:rPr>
                <w:rFonts w:ascii="Sassoon Infant Rg" w:hAnsi="Sassoon Infant Rg"/>
                <w:color w:val="FF0000"/>
                <w:sz w:val="24"/>
                <w:szCs w:val="24"/>
              </w:rPr>
              <w:t>1</w:t>
            </w:r>
            <w:r w:rsidR="006F2DCE">
              <w:rPr>
                <w:rFonts w:ascii="Sassoon Infant Rg" w:hAnsi="Sassoon Infant Rg"/>
                <w:color w:val="FF0000"/>
                <w:sz w:val="24"/>
                <w:szCs w:val="24"/>
              </w:rPr>
              <w:t>0</w:t>
            </w:r>
            <w:r w:rsidR="009D3495" w:rsidRPr="009D3495">
              <w:rPr>
                <w:rFonts w:ascii="Sassoon Infant Rg" w:hAnsi="Sassoon Infant Rg"/>
                <w:color w:val="FF0000"/>
                <w:sz w:val="24"/>
                <w:szCs w:val="24"/>
                <w:vertAlign w:val="superscript"/>
              </w:rPr>
              <w:t>th</w:t>
            </w:r>
            <w:r w:rsidR="009D3495">
              <w:rPr>
                <w:rFonts w:ascii="Sassoon Infant Rg" w:hAnsi="Sassoon Infant Rg"/>
                <w:color w:val="FF0000"/>
                <w:sz w:val="24"/>
                <w:szCs w:val="24"/>
              </w:rPr>
              <w:t xml:space="preserve"> and 1</w:t>
            </w:r>
            <w:r w:rsidR="006F2DCE">
              <w:rPr>
                <w:rFonts w:ascii="Sassoon Infant Rg" w:hAnsi="Sassoon Infant Rg"/>
                <w:color w:val="FF0000"/>
                <w:sz w:val="24"/>
                <w:szCs w:val="24"/>
              </w:rPr>
              <w:t>1</w:t>
            </w:r>
            <w:r w:rsidR="009D3495" w:rsidRPr="009D3495">
              <w:rPr>
                <w:rFonts w:ascii="Sassoon Infant Rg" w:hAnsi="Sassoon Infant Rg"/>
                <w:color w:val="FF0000"/>
                <w:sz w:val="24"/>
                <w:szCs w:val="24"/>
                <w:vertAlign w:val="superscript"/>
              </w:rPr>
              <w:t>th</w:t>
            </w:r>
            <w:r>
              <w:rPr>
                <w:rFonts w:ascii="Sassoon Infant Rg" w:hAnsi="Sassoon Infant Rg"/>
                <w:color w:val="FF0000"/>
                <w:sz w:val="24"/>
                <w:szCs w:val="24"/>
              </w:rPr>
              <w:t xml:space="preserve"> March, it is parents evening.</w:t>
            </w:r>
          </w:p>
          <w:p w14:paraId="6F122487" w14:textId="26103D0A" w:rsidR="00734400" w:rsidRDefault="00734400" w:rsidP="007C786D">
            <w:pPr>
              <w:tabs>
                <w:tab w:val="center" w:pos="5233"/>
              </w:tabs>
              <w:rPr>
                <w:rFonts w:ascii="Sassoon Infant Rg" w:hAnsi="Sassoon Infant Rg"/>
                <w:color w:val="FF0000"/>
                <w:sz w:val="24"/>
                <w:szCs w:val="24"/>
              </w:rPr>
            </w:pPr>
          </w:p>
          <w:p w14:paraId="58E3FFF4" w14:textId="77777777" w:rsidR="006F2DCE" w:rsidRPr="006F2DCE" w:rsidRDefault="006F2DCE" w:rsidP="00734400">
            <w:pPr>
              <w:tabs>
                <w:tab w:val="center" w:pos="5233"/>
              </w:tabs>
              <w:rPr>
                <w:rFonts w:ascii="Sassoon Infant Rg" w:hAnsi="Sassoon Infant Rg"/>
                <w:color w:val="FF0000"/>
                <w:sz w:val="24"/>
                <w:szCs w:val="24"/>
              </w:rPr>
            </w:pPr>
            <w:r w:rsidRPr="006F2DCE">
              <w:rPr>
                <w:rFonts w:ascii="Sassoon Infant Rg" w:hAnsi="Sassoon Infant Rg"/>
                <w:color w:val="FF0000"/>
                <w:sz w:val="24"/>
                <w:szCs w:val="24"/>
              </w:rPr>
              <w:t>On Thursday 12</w:t>
            </w:r>
            <w:r w:rsidRPr="006F2DCE">
              <w:rPr>
                <w:rFonts w:ascii="Sassoon Infant Rg" w:hAnsi="Sassoon Infant Rg"/>
                <w:color w:val="FF0000"/>
                <w:sz w:val="24"/>
                <w:szCs w:val="24"/>
                <w:vertAlign w:val="superscript"/>
              </w:rPr>
              <w:t>th</w:t>
            </w:r>
            <w:r w:rsidRPr="006F2DCE">
              <w:rPr>
                <w:rFonts w:ascii="Sassoon Infant Rg" w:hAnsi="Sassoon Infant Rg"/>
                <w:color w:val="FF0000"/>
                <w:sz w:val="24"/>
                <w:szCs w:val="24"/>
              </w:rPr>
              <w:t xml:space="preserve"> March, it is school photo day.</w:t>
            </w:r>
          </w:p>
          <w:p w14:paraId="32BE6637" w14:textId="77777777" w:rsidR="006F2DCE" w:rsidRPr="006F2DCE" w:rsidRDefault="006F2DCE" w:rsidP="00734400">
            <w:pPr>
              <w:tabs>
                <w:tab w:val="center" w:pos="5233"/>
              </w:tabs>
              <w:rPr>
                <w:rFonts w:ascii="Sassoon Infant Rg" w:hAnsi="Sassoon Infant Rg"/>
                <w:color w:val="FF0000"/>
                <w:sz w:val="24"/>
                <w:szCs w:val="24"/>
              </w:rPr>
            </w:pPr>
          </w:p>
          <w:p w14:paraId="5E2EFDEB" w14:textId="6ED9E6CC" w:rsidR="002E6779" w:rsidRPr="0015469F" w:rsidRDefault="006F2DCE" w:rsidP="00734400">
            <w:pPr>
              <w:tabs>
                <w:tab w:val="center" w:pos="5233"/>
              </w:tabs>
              <w:rPr>
                <w:rFonts w:ascii="Sassoon Infant Rg" w:hAnsi="Sassoon Infant Rg"/>
                <w:color w:val="FF0000"/>
                <w:sz w:val="24"/>
                <w:szCs w:val="24"/>
              </w:rPr>
            </w:pPr>
            <w:r w:rsidRPr="006F2DCE">
              <w:rPr>
                <w:rFonts w:ascii="Sassoon Infant Rg" w:hAnsi="Sassoon Infant Rg"/>
                <w:color w:val="FF0000"/>
                <w:sz w:val="24"/>
                <w:szCs w:val="24"/>
              </w:rPr>
              <w:t>On Friday 27</w:t>
            </w:r>
            <w:r w:rsidRPr="006F2DCE">
              <w:rPr>
                <w:rFonts w:ascii="Sassoon Infant Rg" w:hAnsi="Sassoon Infant Rg"/>
                <w:color w:val="FF0000"/>
                <w:sz w:val="24"/>
                <w:szCs w:val="24"/>
                <w:vertAlign w:val="superscript"/>
              </w:rPr>
              <w:t>th</w:t>
            </w:r>
            <w:r w:rsidRPr="006F2DCE">
              <w:rPr>
                <w:rFonts w:ascii="Sassoon Infant Rg" w:hAnsi="Sassoon Infant Rg"/>
                <w:color w:val="FF0000"/>
                <w:sz w:val="24"/>
                <w:szCs w:val="24"/>
              </w:rPr>
              <w:t xml:space="preserve"> March, it is Open Doors at 2:15.</w:t>
            </w:r>
            <w:r>
              <w:rPr>
                <w:rFonts w:ascii="Sassoon Infant Rg" w:hAnsi="Sassoon Infant Rg"/>
                <w:color w:val="FF0000"/>
              </w:rPr>
              <w:t xml:space="preserve"> </w:t>
            </w:r>
            <w:r w:rsidR="00E66C5E" w:rsidRPr="0056357A">
              <w:rPr>
                <w:rFonts w:ascii="Sassoon Infant Rg" w:hAnsi="Sassoon Infant Rg"/>
                <w:color w:val="FF0000"/>
              </w:rPr>
              <w:t xml:space="preserve"> </w:t>
            </w:r>
          </w:p>
        </w:tc>
        <w:tc>
          <w:tcPr>
            <w:tcW w:w="5783" w:type="dxa"/>
          </w:tcPr>
          <w:p w14:paraId="4BD01050" w14:textId="0F6B66A4" w:rsidR="005D08E1" w:rsidRPr="00691F50" w:rsidRDefault="005D08E1" w:rsidP="005D08E1">
            <w:pPr>
              <w:tabs>
                <w:tab w:val="center" w:pos="5233"/>
              </w:tabs>
              <w:rPr>
                <w:rFonts w:ascii="Sassoon Infant Rg" w:hAnsi="Sassoon Infant Rg"/>
                <w:color w:val="538135" w:themeColor="accent6" w:themeShade="BF"/>
                <w:sz w:val="24"/>
                <w:szCs w:val="24"/>
              </w:rPr>
            </w:pPr>
            <w:r w:rsidRPr="00691F50">
              <w:rPr>
                <w:rFonts w:ascii="Sassoon Infant Rg" w:hAnsi="Sassoon Infant Rg"/>
                <w:color w:val="538135" w:themeColor="accent6" w:themeShade="BF"/>
                <w:sz w:val="24"/>
                <w:szCs w:val="24"/>
              </w:rPr>
              <w:t xml:space="preserve">Class routines: </w:t>
            </w:r>
          </w:p>
          <w:p w14:paraId="080EB524" w14:textId="4FFEF79E" w:rsidR="005D08E1" w:rsidRPr="00691F50" w:rsidRDefault="005D08E1" w:rsidP="005D08E1">
            <w:pPr>
              <w:pStyle w:val="ListParagraph"/>
              <w:numPr>
                <w:ilvl w:val="0"/>
                <w:numId w:val="2"/>
              </w:numPr>
              <w:tabs>
                <w:tab w:val="center" w:pos="5233"/>
              </w:tabs>
              <w:rPr>
                <w:rFonts w:ascii="Sassoon Infant Rg" w:hAnsi="Sassoon Infant Rg"/>
                <w:color w:val="538135" w:themeColor="accent6" w:themeShade="BF"/>
                <w:sz w:val="24"/>
                <w:szCs w:val="24"/>
              </w:rPr>
            </w:pPr>
            <w:r w:rsidRPr="00691F50">
              <w:rPr>
                <w:rFonts w:ascii="Sassoon Infant Rg" w:hAnsi="Sassoon Infant Rg"/>
                <w:color w:val="538135" w:themeColor="accent6" w:themeShade="BF"/>
                <w:sz w:val="24"/>
                <w:szCs w:val="24"/>
              </w:rPr>
              <w:t>The children are expected to read at home every night</w:t>
            </w:r>
            <w:r w:rsidR="006D7538">
              <w:rPr>
                <w:rFonts w:ascii="Sassoon Infant Rg" w:hAnsi="Sassoon Infant Rg"/>
                <w:color w:val="538135" w:themeColor="accent6" w:themeShade="BF"/>
                <w:sz w:val="24"/>
                <w:szCs w:val="24"/>
              </w:rPr>
              <w:t>. Reading records and books should be brought to school every day so that a member of staff can read with them in school. These reading books will be changed on a Friday if the</w:t>
            </w:r>
            <w:r w:rsidR="00C73E3C">
              <w:rPr>
                <w:rFonts w:ascii="Sassoon Infant Rg" w:hAnsi="Sassoon Infant Rg"/>
                <w:color w:val="538135" w:themeColor="accent6" w:themeShade="BF"/>
                <w:sz w:val="24"/>
                <w:szCs w:val="24"/>
              </w:rPr>
              <w:t xml:space="preserve"> reading record has</w:t>
            </w:r>
            <w:r w:rsidR="006D7538">
              <w:rPr>
                <w:rFonts w:ascii="Sassoon Infant Rg" w:hAnsi="Sassoon Infant Rg"/>
                <w:color w:val="538135" w:themeColor="accent6" w:themeShade="BF"/>
                <w:sz w:val="24"/>
                <w:szCs w:val="24"/>
              </w:rPr>
              <w:t xml:space="preserve"> been signed. </w:t>
            </w:r>
          </w:p>
          <w:p w14:paraId="3747E505" w14:textId="31835DE4" w:rsidR="0015469F" w:rsidRDefault="005109A1" w:rsidP="0015469F">
            <w:pPr>
              <w:pStyle w:val="ListParagraph"/>
              <w:numPr>
                <w:ilvl w:val="0"/>
                <w:numId w:val="2"/>
              </w:numPr>
              <w:tabs>
                <w:tab w:val="center" w:pos="5233"/>
              </w:tabs>
              <w:rPr>
                <w:rFonts w:ascii="Sassoon Infant Rg" w:hAnsi="Sassoon Infant Rg"/>
                <w:color w:val="538135" w:themeColor="accent6" w:themeShade="BF"/>
                <w:sz w:val="24"/>
                <w:szCs w:val="24"/>
              </w:rPr>
            </w:pPr>
            <w:r w:rsidRPr="00691F50">
              <w:rPr>
                <w:rFonts w:ascii="Sassoon Infant Rg" w:hAnsi="Sassoon Infant Rg"/>
                <w:color w:val="538135" w:themeColor="accent6" w:themeShade="BF"/>
                <w:sz w:val="24"/>
                <w:szCs w:val="24"/>
              </w:rPr>
              <w:t>Each Friday</w:t>
            </w:r>
            <w:r w:rsidR="0015469F">
              <w:rPr>
                <w:rFonts w:ascii="Sassoon Infant Rg" w:hAnsi="Sassoon Infant Rg"/>
                <w:color w:val="538135" w:themeColor="accent6" w:themeShade="BF"/>
                <w:sz w:val="24"/>
                <w:szCs w:val="24"/>
              </w:rPr>
              <w:t>,</w:t>
            </w:r>
            <w:r w:rsidRPr="00691F50">
              <w:rPr>
                <w:rFonts w:ascii="Sassoon Infant Rg" w:hAnsi="Sassoon Infant Rg"/>
                <w:color w:val="538135" w:themeColor="accent6" w:themeShade="BF"/>
                <w:sz w:val="24"/>
                <w:szCs w:val="24"/>
              </w:rPr>
              <w:t xml:space="preserve"> the c</w:t>
            </w:r>
            <w:r w:rsidR="00494CD7" w:rsidRPr="00691F50">
              <w:rPr>
                <w:rFonts w:ascii="Sassoon Infant Rg" w:hAnsi="Sassoon Infant Rg"/>
                <w:color w:val="538135" w:themeColor="accent6" w:themeShade="BF"/>
                <w:sz w:val="24"/>
                <w:szCs w:val="24"/>
              </w:rPr>
              <w:t xml:space="preserve">hildren will complete a spelling </w:t>
            </w:r>
            <w:r w:rsidR="00C73E3C">
              <w:rPr>
                <w:rFonts w:ascii="Sassoon Infant Rg" w:hAnsi="Sassoon Infant Rg"/>
                <w:color w:val="538135" w:themeColor="accent6" w:themeShade="BF"/>
                <w:sz w:val="24"/>
                <w:szCs w:val="24"/>
              </w:rPr>
              <w:t>quiz</w:t>
            </w:r>
            <w:r w:rsidR="00494CD7" w:rsidRPr="00691F50">
              <w:rPr>
                <w:rFonts w:ascii="Sassoon Infant Rg" w:hAnsi="Sassoon Infant Rg"/>
                <w:color w:val="538135" w:themeColor="accent6" w:themeShade="BF"/>
                <w:sz w:val="24"/>
                <w:szCs w:val="24"/>
              </w:rPr>
              <w:t>. The spellings focus will be sent home on a Friday, ready to learn for the following Friday. The children will need to practi</w:t>
            </w:r>
            <w:r w:rsidR="00C73E3C">
              <w:rPr>
                <w:rFonts w:ascii="Sassoon Infant Rg" w:hAnsi="Sassoon Infant Rg"/>
                <w:color w:val="538135" w:themeColor="accent6" w:themeShade="BF"/>
                <w:sz w:val="24"/>
                <w:szCs w:val="24"/>
              </w:rPr>
              <w:t>s</w:t>
            </w:r>
            <w:r w:rsidR="00494CD7" w:rsidRPr="00691F50">
              <w:rPr>
                <w:rFonts w:ascii="Sassoon Infant Rg" w:hAnsi="Sassoon Infant Rg"/>
                <w:color w:val="538135" w:themeColor="accent6" w:themeShade="BF"/>
                <w:sz w:val="24"/>
                <w:szCs w:val="24"/>
              </w:rPr>
              <w:t xml:space="preserve">e these at home (and at school) on a regular basis. </w:t>
            </w:r>
          </w:p>
          <w:p w14:paraId="5C29BA78" w14:textId="7BF42A62" w:rsidR="00494CD7" w:rsidRPr="0015469F" w:rsidRDefault="00494CD7" w:rsidP="0015469F">
            <w:pPr>
              <w:pStyle w:val="ListParagraph"/>
              <w:numPr>
                <w:ilvl w:val="0"/>
                <w:numId w:val="2"/>
              </w:numPr>
              <w:tabs>
                <w:tab w:val="center" w:pos="5233"/>
              </w:tabs>
              <w:rPr>
                <w:rFonts w:ascii="Sassoon Infant Rg" w:hAnsi="Sassoon Infant Rg"/>
                <w:color w:val="538135" w:themeColor="accent6" w:themeShade="BF"/>
                <w:sz w:val="24"/>
                <w:szCs w:val="24"/>
              </w:rPr>
            </w:pPr>
            <w:r w:rsidRPr="0015469F">
              <w:rPr>
                <w:rFonts w:ascii="Sassoon Infant Rg" w:hAnsi="Sassoon Infant Rg"/>
                <w:color w:val="538135" w:themeColor="accent6" w:themeShade="BF"/>
                <w:sz w:val="24"/>
                <w:szCs w:val="24"/>
              </w:rPr>
              <w:t>Pupils should continue to log onto TTRockstars to improve their times tables knowledge.</w:t>
            </w:r>
            <w:r w:rsidR="00F2197E">
              <w:rPr>
                <w:rFonts w:ascii="Sassoon Infant Rg" w:hAnsi="Sassoon Infant Rg"/>
                <w:color w:val="538135" w:themeColor="accent6" w:themeShade="BF"/>
                <w:sz w:val="24"/>
                <w:szCs w:val="24"/>
              </w:rPr>
              <w:t xml:space="preserve"> </w:t>
            </w:r>
            <w:r w:rsidR="00434422">
              <w:rPr>
                <w:rFonts w:ascii="Sassoon Infant Rg" w:hAnsi="Sassoon Infant Rg"/>
                <w:color w:val="538135" w:themeColor="accent6" w:themeShade="BF"/>
                <w:sz w:val="24"/>
                <w:szCs w:val="24"/>
              </w:rPr>
              <w:t xml:space="preserve">This is constantly monitored as well as accessed in class to prepare the children for their Multiplication Times Table Check in </w:t>
            </w:r>
            <w:r w:rsidR="00434422" w:rsidRPr="006F2DCE">
              <w:rPr>
                <w:rFonts w:ascii="Sassoon Infant Rg" w:hAnsi="Sassoon Infant Rg"/>
                <w:b/>
                <w:bCs/>
                <w:color w:val="538135" w:themeColor="accent6" w:themeShade="BF"/>
                <w:sz w:val="24"/>
                <w:szCs w:val="24"/>
              </w:rPr>
              <w:t xml:space="preserve">June. </w:t>
            </w:r>
          </w:p>
        </w:tc>
      </w:tr>
    </w:tbl>
    <w:p w14:paraId="6965C515" w14:textId="369D149F" w:rsidR="007C786D" w:rsidRPr="004F57EE" w:rsidRDefault="00494CD7" w:rsidP="00F2197E">
      <w:pPr>
        <w:jc w:val="center"/>
        <w:rPr>
          <w:rFonts w:ascii="Sassoon Infant Rg" w:hAnsi="Sassoon Infant Rg"/>
          <w:color w:val="2F5496" w:themeColor="accent1" w:themeShade="BF"/>
          <w:sz w:val="24"/>
          <w:szCs w:val="24"/>
        </w:rPr>
      </w:pPr>
      <w:r w:rsidRPr="004F57EE">
        <w:rPr>
          <w:rFonts w:ascii="Sassoon Infant Rg" w:hAnsi="Sassoon Infant Rg"/>
          <w:color w:val="2F5496" w:themeColor="accent1" w:themeShade="BF"/>
          <w:sz w:val="24"/>
          <w:szCs w:val="24"/>
        </w:rPr>
        <w:t>Finally, please remember to log onto the</w:t>
      </w:r>
      <w:r w:rsidR="00657278" w:rsidRPr="004F57EE">
        <w:rPr>
          <w:rFonts w:ascii="Sassoon Infant Rg" w:hAnsi="Sassoon Infant Rg"/>
          <w:color w:val="2F5496" w:themeColor="accent1" w:themeShade="BF"/>
          <w:sz w:val="24"/>
          <w:szCs w:val="24"/>
        </w:rPr>
        <w:t xml:space="preserve"> class page on the school website to keep up to date with our latest news: </w:t>
      </w:r>
      <w:hyperlink r:id="rId9" w:history="1">
        <w:r w:rsidR="00CA1BA5" w:rsidRPr="004F57EE">
          <w:rPr>
            <w:rStyle w:val="Hyperlink"/>
            <w:rFonts w:ascii="Sassoon Infant Rg" w:hAnsi="Sassoon Infant Rg"/>
            <w:color w:val="2F5496" w:themeColor="accent1" w:themeShade="BF"/>
            <w:sz w:val="24"/>
            <w:szCs w:val="24"/>
          </w:rPr>
          <w:t>https://www.crossgatesprimary.co.uk/class-pages/</w:t>
        </w:r>
      </w:hyperlink>
      <w:r w:rsidR="00CA1BA5" w:rsidRPr="004F57EE">
        <w:rPr>
          <w:rFonts w:ascii="Sassoon Infant Rg" w:hAnsi="Sassoon Infant Rg"/>
          <w:color w:val="2F5496" w:themeColor="accent1" w:themeShade="BF"/>
          <w:sz w:val="24"/>
          <w:szCs w:val="24"/>
        </w:rPr>
        <w:t xml:space="preserve"> or by accessing the school twitter page</w:t>
      </w:r>
      <w:r w:rsidR="007C786D" w:rsidRPr="004F57EE">
        <w:rPr>
          <w:rFonts w:ascii="Sassoon Infant Rg" w:hAnsi="Sassoon Infant Rg"/>
          <w:color w:val="2F5496" w:themeColor="accent1" w:themeShade="BF"/>
          <w:sz w:val="24"/>
          <w:szCs w:val="24"/>
        </w:rPr>
        <w:t>.</w:t>
      </w:r>
    </w:p>
    <w:p w14:paraId="0046A228" w14:textId="4D4BED73" w:rsidR="00CA1BA5" w:rsidRPr="004F57EE" w:rsidRDefault="009674FC" w:rsidP="007C786D">
      <w:pPr>
        <w:jc w:val="center"/>
        <w:rPr>
          <w:rFonts w:ascii="Sassoon Infant Rg" w:hAnsi="Sassoon Infant Rg"/>
          <w:color w:val="2F5496" w:themeColor="accent1" w:themeShade="BF"/>
          <w:sz w:val="24"/>
          <w:szCs w:val="24"/>
        </w:rPr>
      </w:pPr>
      <w:r w:rsidRPr="004F57EE">
        <w:rPr>
          <w:rFonts w:ascii="Sassoon Infant Rg" w:hAnsi="Sassoon Infant Rg"/>
          <w:color w:val="2F5496" w:themeColor="accent1" w:themeShade="BF"/>
          <w:sz w:val="24"/>
          <w:szCs w:val="24"/>
        </w:rPr>
        <w:t>M</w:t>
      </w:r>
      <w:r w:rsidR="006F2DCE">
        <w:rPr>
          <w:rFonts w:ascii="Sassoon Infant Rg" w:hAnsi="Sassoon Infant Rg"/>
          <w:color w:val="2F5496" w:themeColor="accent1" w:themeShade="BF"/>
          <w:sz w:val="24"/>
          <w:szCs w:val="24"/>
        </w:rPr>
        <w:t>rs Coombes and Mrs Middleton</w:t>
      </w:r>
    </w:p>
    <w:sectPr w:rsidR="00CA1BA5" w:rsidRPr="004F57EE" w:rsidSect="00B223B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Infant Rg">
    <w:altName w:val="Calibri"/>
    <w:panose1 w:val="00000000000000000000"/>
    <w:charset w:val="00"/>
    <w:family w:val="modern"/>
    <w:notTrueType/>
    <w:pitch w:val="variable"/>
    <w:sig w:usb0="00000003" w:usb1="00000000" w:usb2="00000000" w:usb3="00000000" w:csb0="00000001" w:csb1="00000000"/>
  </w:font>
  <w:font w:name="Sassoon Infant">
    <w:panose1 w:val="00000000000000000000"/>
    <w:charset w:val="00"/>
    <w:family w:val="auto"/>
    <w:pitch w:val="variable"/>
    <w:sig w:usb0="800000AF" w:usb1="4000004A" w:usb2="0000001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00BBD"/>
    <w:multiLevelType w:val="hybridMultilevel"/>
    <w:tmpl w:val="82D23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68612E"/>
    <w:multiLevelType w:val="hybridMultilevel"/>
    <w:tmpl w:val="EAA44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9A5E0A"/>
    <w:multiLevelType w:val="hybridMultilevel"/>
    <w:tmpl w:val="E1061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3B7"/>
    <w:rsid w:val="00051128"/>
    <w:rsid w:val="00075B21"/>
    <w:rsid w:val="000C3461"/>
    <w:rsid w:val="00104840"/>
    <w:rsid w:val="0015469F"/>
    <w:rsid w:val="00193D3E"/>
    <w:rsid w:val="00253411"/>
    <w:rsid w:val="00281D02"/>
    <w:rsid w:val="002E6779"/>
    <w:rsid w:val="002F3641"/>
    <w:rsid w:val="0031267C"/>
    <w:rsid w:val="003C0246"/>
    <w:rsid w:val="00434422"/>
    <w:rsid w:val="00450A08"/>
    <w:rsid w:val="00460739"/>
    <w:rsid w:val="00494CD7"/>
    <w:rsid w:val="004971F9"/>
    <w:rsid w:val="004F57EE"/>
    <w:rsid w:val="005109A1"/>
    <w:rsid w:val="005313A6"/>
    <w:rsid w:val="0054275C"/>
    <w:rsid w:val="005506AF"/>
    <w:rsid w:val="0055633D"/>
    <w:rsid w:val="00584A8D"/>
    <w:rsid w:val="005A09E2"/>
    <w:rsid w:val="005D08E1"/>
    <w:rsid w:val="00605479"/>
    <w:rsid w:val="00615FC9"/>
    <w:rsid w:val="006269EC"/>
    <w:rsid w:val="00657278"/>
    <w:rsid w:val="00681336"/>
    <w:rsid w:val="00691F50"/>
    <w:rsid w:val="006D7538"/>
    <w:rsid w:val="006F2DCE"/>
    <w:rsid w:val="00734400"/>
    <w:rsid w:val="00750AF5"/>
    <w:rsid w:val="007647C1"/>
    <w:rsid w:val="00782889"/>
    <w:rsid w:val="00790084"/>
    <w:rsid w:val="00790F8B"/>
    <w:rsid w:val="007C786D"/>
    <w:rsid w:val="00811C52"/>
    <w:rsid w:val="008501E7"/>
    <w:rsid w:val="00860F96"/>
    <w:rsid w:val="008B7D59"/>
    <w:rsid w:val="00927D1B"/>
    <w:rsid w:val="009674FC"/>
    <w:rsid w:val="009D3495"/>
    <w:rsid w:val="00A70AD7"/>
    <w:rsid w:val="00AC241B"/>
    <w:rsid w:val="00AC7FF7"/>
    <w:rsid w:val="00B121E9"/>
    <w:rsid w:val="00B223B7"/>
    <w:rsid w:val="00B623BE"/>
    <w:rsid w:val="00BB1C71"/>
    <w:rsid w:val="00C73E3C"/>
    <w:rsid w:val="00CA1BA5"/>
    <w:rsid w:val="00CB64B2"/>
    <w:rsid w:val="00CF0C59"/>
    <w:rsid w:val="00D12152"/>
    <w:rsid w:val="00D911C9"/>
    <w:rsid w:val="00DB64C8"/>
    <w:rsid w:val="00E00378"/>
    <w:rsid w:val="00E66C5E"/>
    <w:rsid w:val="00E7061A"/>
    <w:rsid w:val="00EE6D1E"/>
    <w:rsid w:val="00F2197E"/>
    <w:rsid w:val="00F8565E"/>
    <w:rsid w:val="00FD17D5"/>
    <w:rsid w:val="00FD64A7"/>
    <w:rsid w:val="00FE03FA"/>
    <w:rsid w:val="00FE4512"/>
    <w:rsid w:val="00FE6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FA539"/>
  <w15:chartTrackingRefBased/>
  <w15:docId w15:val="{88996246-ABA4-49BD-9151-8B41129D4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23B7"/>
    <w:pPr>
      <w:ind w:left="720"/>
      <w:contextualSpacing/>
    </w:pPr>
  </w:style>
  <w:style w:type="character" w:styleId="Hyperlink">
    <w:name w:val="Hyperlink"/>
    <w:basedOn w:val="DefaultParagraphFont"/>
    <w:uiPriority w:val="99"/>
    <w:unhideWhenUsed/>
    <w:rsid w:val="00CA1BA5"/>
    <w:rPr>
      <w:color w:val="0563C1" w:themeColor="hyperlink"/>
      <w:u w:val="single"/>
    </w:rPr>
  </w:style>
  <w:style w:type="character" w:customStyle="1" w:styleId="UnresolvedMention1">
    <w:name w:val="Unresolved Mention1"/>
    <w:basedOn w:val="DefaultParagraphFont"/>
    <w:uiPriority w:val="99"/>
    <w:semiHidden/>
    <w:unhideWhenUsed/>
    <w:rsid w:val="00CA1BA5"/>
    <w:rPr>
      <w:color w:val="605E5C"/>
      <w:shd w:val="clear" w:color="auto" w:fill="E1DFDD"/>
    </w:rPr>
  </w:style>
  <w:style w:type="character" w:styleId="FollowedHyperlink">
    <w:name w:val="FollowedHyperlink"/>
    <w:basedOn w:val="DefaultParagraphFont"/>
    <w:uiPriority w:val="99"/>
    <w:semiHidden/>
    <w:unhideWhenUsed/>
    <w:rsid w:val="009674F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tm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rossgatesprimary.co.uk/class-pa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1</Pages>
  <Words>452</Words>
  <Characters>2583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Wilson</dc:creator>
  <cp:keywords/>
  <dc:description/>
  <cp:lastModifiedBy>Harriet Beaumont</cp:lastModifiedBy>
  <cp:revision>59</cp:revision>
  <dcterms:created xsi:type="dcterms:W3CDTF">2023-11-04T16:19:00Z</dcterms:created>
  <dcterms:modified xsi:type="dcterms:W3CDTF">2026-02-24T19:10:00Z</dcterms:modified>
</cp:coreProperties>
</file>