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8C891" w14:textId="77777777" w:rsidR="005A09E2" w:rsidRPr="007C786D" w:rsidRDefault="00811C52">
      <w:pPr>
        <w:rPr>
          <w:rFonts w:ascii="Sassoon Infant Rg" w:hAnsi="Sassoon Infant Rg"/>
        </w:rPr>
      </w:pPr>
      <w:r w:rsidRPr="007C786D">
        <w:rPr>
          <w:rFonts w:ascii="Sassoon Infant Rg" w:hAnsi="Sassoon Infant Rg"/>
          <w:noProof/>
          <w:lang w:eastAsia="en-GB"/>
        </w:rPr>
        <mc:AlternateContent>
          <mc:Choice Requires="wps">
            <w:drawing>
              <wp:anchor distT="0" distB="0" distL="114300" distR="114300" simplePos="0" relativeHeight="251659264" behindDoc="0" locked="0" layoutInCell="1" allowOverlap="1" wp14:anchorId="30C77EBF" wp14:editId="4C4101C7">
                <wp:simplePos x="0" y="0"/>
                <wp:positionH relativeFrom="margin">
                  <wp:align>right</wp:align>
                </wp:positionH>
                <wp:positionV relativeFrom="paragraph">
                  <wp:posOffset>-211455</wp:posOffset>
                </wp:positionV>
                <wp:extent cx="6677025" cy="552450"/>
                <wp:effectExtent l="0" t="0" r="28575" b="19050"/>
                <wp:wrapNone/>
                <wp:docPr id="1" name="Rectangle: Rounded Corners 1"/>
                <wp:cNvGraphicFramePr/>
                <a:graphic xmlns:a="http://schemas.openxmlformats.org/drawingml/2006/main">
                  <a:graphicData uri="http://schemas.microsoft.com/office/word/2010/wordprocessingShape">
                    <wps:wsp>
                      <wps:cNvSpPr/>
                      <wps:spPr>
                        <a:xfrm>
                          <a:off x="0" y="0"/>
                          <a:ext cx="6677025" cy="552450"/>
                        </a:xfrm>
                        <a:prstGeom prst="round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2BD6CC2" w14:textId="6997D84C" w:rsidR="005A09E2" w:rsidRPr="007A2E4D" w:rsidRDefault="0015469F" w:rsidP="005A09E2">
                            <w:pPr>
                              <w:jc w:val="center"/>
                              <w:rPr>
                                <w:rFonts w:ascii="SassoonCRInfant" w:hAnsi="SassoonCRInfant"/>
                                <w:color w:val="002060"/>
                                <w:sz w:val="52"/>
                                <w:szCs w:val="52"/>
                              </w:rPr>
                            </w:pPr>
                            <w:r w:rsidRPr="007A2E4D">
                              <w:rPr>
                                <w:rFonts w:ascii="SassoonCRInfant" w:hAnsi="SassoonCRInfant"/>
                                <w:color w:val="002060"/>
                                <w:sz w:val="52"/>
                                <w:szCs w:val="52"/>
                              </w:rPr>
                              <w:t xml:space="preserve">Year </w:t>
                            </w:r>
                            <w:r w:rsidR="00B623BE" w:rsidRPr="007A2E4D">
                              <w:rPr>
                                <w:rFonts w:ascii="SassoonCRInfant" w:hAnsi="SassoonCRInfant"/>
                                <w:color w:val="002060"/>
                                <w:sz w:val="52"/>
                                <w:szCs w:val="52"/>
                              </w:rPr>
                              <w:t>4</w:t>
                            </w:r>
                            <w:r w:rsidRPr="007A2E4D">
                              <w:rPr>
                                <w:rFonts w:ascii="SassoonCRInfant" w:hAnsi="SassoonCRInfant"/>
                                <w:color w:val="002060"/>
                                <w:sz w:val="52"/>
                                <w:szCs w:val="52"/>
                              </w:rPr>
                              <w:t xml:space="preserve"> Newsletter (</w:t>
                            </w:r>
                            <w:r w:rsidR="00DB64C8" w:rsidRPr="007A2E4D">
                              <w:rPr>
                                <w:rFonts w:ascii="SassoonCRInfant" w:hAnsi="SassoonCRInfant"/>
                                <w:color w:val="002060"/>
                                <w:sz w:val="52"/>
                                <w:szCs w:val="52"/>
                              </w:rPr>
                              <w:t>Spring 1</w:t>
                            </w:r>
                            <w:r w:rsidR="005A09E2" w:rsidRPr="007A2E4D">
                              <w:rPr>
                                <w:rFonts w:ascii="SassoonCRInfant" w:hAnsi="SassoonCRInfant"/>
                                <w:color w:val="002060"/>
                                <w:sz w:val="52"/>
                                <w:szCs w:val="52"/>
                              </w:rPr>
                              <w:t>)</w:t>
                            </w:r>
                          </w:p>
                          <w:p w14:paraId="3801F7C3" w14:textId="77777777" w:rsidR="005A09E2" w:rsidRDefault="005A09E2" w:rsidP="005A09E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0C77EBF" id="Rectangle: Rounded Corners 1" o:spid="_x0000_s1026" style="position:absolute;margin-left:474.55pt;margin-top:-16.65pt;width:525.75pt;height:43.5pt;z-index:25165926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" fillcolor="#f4b083 [1941]" strokecolor="#1f3763 [1604]" strokeweight="1pt">
                <v:stroke joinstyle="miter"/>
                <v:textbox>
                  <w:txbxContent>
                    <w:p w14:paraId="02BD6CC2" w14:textId="6997D84C" w:rsidR="005A09E2" w:rsidRPr="007A2E4D" w:rsidRDefault="0015469F" w:rsidP="005A09E2">
                      <w:pPr>
                        <w:jc w:val="center"/>
                        <w:rPr>
                          <w:rFonts w:ascii="SassoonCRInfant" w:hAnsi="SassoonCRInfant"/>
                          <w:color w:val="002060"/>
                          <w:sz w:val="52"/>
                          <w:szCs w:val="52"/>
                        </w:rPr>
                      </w:pPr>
                      <w:r w:rsidRPr="007A2E4D">
                        <w:rPr>
                          <w:rFonts w:ascii="SassoonCRInfant" w:hAnsi="SassoonCRInfant"/>
                          <w:color w:val="002060"/>
                          <w:sz w:val="52"/>
                          <w:szCs w:val="52"/>
                        </w:rPr>
                        <w:t xml:space="preserve">Year </w:t>
                      </w:r>
                      <w:r w:rsidR="00B623BE" w:rsidRPr="007A2E4D">
                        <w:rPr>
                          <w:rFonts w:ascii="SassoonCRInfant" w:hAnsi="SassoonCRInfant"/>
                          <w:color w:val="002060"/>
                          <w:sz w:val="52"/>
                          <w:szCs w:val="52"/>
                        </w:rPr>
                        <w:t>4</w:t>
                      </w:r>
                      <w:r w:rsidRPr="007A2E4D">
                        <w:rPr>
                          <w:rFonts w:ascii="SassoonCRInfant" w:hAnsi="SassoonCRInfant"/>
                          <w:color w:val="002060"/>
                          <w:sz w:val="52"/>
                          <w:szCs w:val="52"/>
                        </w:rPr>
                        <w:t xml:space="preserve"> Newsletter (</w:t>
                      </w:r>
                      <w:r w:rsidR="00DB64C8" w:rsidRPr="007A2E4D">
                        <w:rPr>
                          <w:rFonts w:ascii="SassoonCRInfant" w:hAnsi="SassoonCRInfant"/>
                          <w:color w:val="002060"/>
                          <w:sz w:val="52"/>
                          <w:szCs w:val="52"/>
                        </w:rPr>
                        <w:t>Spring 1</w:t>
                      </w:r>
                      <w:r w:rsidR="005A09E2" w:rsidRPr="007A2E4D">
                        <w:rPr>
                          <w:rFonts w:ascii="SassoonCRInfant" w:hAnsi="SassoonCRInfant"/>
                          <w:color w:val="002060"/>
                          <w:sz w:val="52"/>
                          <w:szCs w:val="52"/>
                        </w:rPr>
                        <w:t>)</w:t>
                      </w:r>
                    </w:p>
                    <w:p w14:paraId="3801F7C3" w14:textId="77777777" w:rsidR="005A09E2" w:rsidRDefault="005A09E2" w:rsidP="005A09E2"/>
                  </w:txbxContent>
                </v:textbox>
                <w10:wrap anchorx="margin"/>
              </v:roundrect>
            </w:pict>
          </mc:Fallback>
        </mc:AlternateContent>
      </w:r>
    </w:p>
    <w:p w14:paraId="69D8BAEB" w14:textId="77777777" w:rsidR="00CF0C59" w:rsidRPr="00CF0C59" w:rsidRDefault="00CF0C59" w:rsidP="00CF0C59">
      <w:pPr>
        <w:rPr>
          <w:rFonts w:ascii="Sassoon Infant Rg" w:hAnsi="Sassoon Infant Rg"/>
          <w:color w:val="2F5496" w:themeColor="accent1" w:themeShade="BF"/>
          <w:sz w:val="10"/>
          <w:szCs w:val="10"/>
        </w:rPr>
      </w:pPr>
    </w:p>
    <w:p w14:paraId="63B7F7AF" w14:textId="6B9D6941" w:rsidR="0015469F" w:rsidRPr="007A2E4D" w:rsidRDefault="00CF0C59" w:rsidP="00CF0C59">
      <w:pPr>
        <w:rPr>
          <w:rFonts w:ascii="SassoonCRInfant" w:hAnsi="SassoonCRInfant"/>
          <w:color w:val="2F5496" w:themeColor="accent1" w:themeShade="BF"/>
          <w:sz w:val="28"/>
          <w:szCs w:val="28"/>
        </w:rPr>
      </w:pPr>
      <w:r w:rsidRPr="007A2E4D">
        <w:rPr>
          <w:rFonts w:ascii="SassoonCRInfant" w:hAnsi="SassoonCRInfant"/>
          <w:color w:val="2F5496" w:themeColor="accent1" w:themeShade="BF"/>
          <w:sz w:val="28"/>
          <w:szCs w:val="28"/>
        </w:rPr>
        <w:t>Welcome back to Year 4</w:t>
      </w:r>
      <w:r w:rsidR="0055633D" w:rsidRPr="007A2E4D">
        <w:rPr>
          <w:rFonts w:ascii="SassoonCRInfant" w:hAnsi="SassoonCRInfant"/>
          <w:color w:val="2F5496" w:themeColor="accent1" w:themeShade="BF"/>
          <w:sz w:val="28"/>
          <w:szCs w:val="28"/>
        </w:rPr>
        <w:t xml:space="preserve"> - </w:t>
      </w:r>
      <w:r w:rsidRPr="007A2E4D">
        <w:rPr>
          <w:rFonts w:ascii="SassoonCRInfant" w:hAnsi="SassoonCRInfant"/>
          <w:color w:val="2F5496" w:themeColor="accent1" w:themeShade="BF"/>
          <w:sz w:val="28"/>
          <w:szCs w:val="28"/>
        </w:rPr>
        <w:t>Fine class!</w:t>
      </w:r>
      <w:r w:rsidR="00253411" w:rsidRPr="007A2E4D">
        <w:rPr>
          <w:rFonts w:ascii="SassoonCRInfant" w:hAnsi="SassoonCRInfant"/>
          <w:color w:val="2F5496" w:themeColor="accent1" w:themeShade="BF"/>
          <w:sz w:val="28"/>
          <w:szCs w:val="28"/>
        </w:rPr>
        <w:t xml:space="preserve"> </w:t>
      </w:r>
      <w:r w:rsidR="00FD17D5" w:rsidRPr="007A2E4D">
        <w:rPr>
          <w:rFonts w:ascii="SassoonCRInfant" w:hAnsi="SassoonCRInfant"/>
          <w:color w:val="2F5496" w:themeColor="accent1" w:themeShade="BF"/>
          <w:sz w:val="28"/>
          <w:szCs w:val="28"/>
        </w:rPr>
        <w:t>I hope you had a lovely Christmas. A</w:t>
      </w:r>
      <w:r w:rsidR="00253411" w:rsidRPr="007A2E4D">
        <w:rPr>
          <w:rFonts w:ascii="SassoonCRInfant" w:hAnsi="SassoonCRInfant"/>
          <w:color w:val="2F5496" w:themeColor="accent1" w:themeShade="BF"/>
          <w:sz w:val="28"/>
          <w:szCs w:val="28"/>
        </w:rPr>
        <w:t>s we embark on the second term, get ready for a wealth of learning experiences and engaging projects.</w:t>
      </w:r>
    </w:p>
    <w:tbl>
      <w:tblPr>
        <w:tblStyle w:val="TableGrid"/>
        <w:tblW w:w="0" w:type="auto"/>
        <w:tblLook w:val="04A0" w:firstRow="1" w:lastRow="0" w:firstColumn="1" w:lastColumn="0" w:noHBand="0" w:noVBand="1"/>
      </w:tblPr>
      <w:tblGrid>
        <w:gridCol w:w="2405"/>
        <w:gridCol w:w="2575"/>
        <w:gridCol w:w="2528"/>
        <w:gridCol w:w="2948"/>
      </w:tblGrid>
      <w:tr w:rsidR="00657278" w:rsidRPr="00F90122" w14:paraId="2B5125A8" w14:textId="77777777" w:rsidTr="002A1B9A">
        <w:tc>
          <w:tcPr>
            <w:tcW w:w="10456" w:type="dxa"/>
            <w:gridSpan w:val="4"/>
          </w:tcPr>
          <w:p w14:paraId="23A5D10A" w14:textId="77777777" w:rsidR="00657278" w:rsidRPr="00F90122" w:rsidRDefault="00657278" w:rsidP="00657278">
            <w:pPr>
              <w:jc w:val="center"/>
              <w:rPr>
                <w:rFonts w:ascii="Sassoon Infant" w:hAnsi="Sassoon Infant"/>
                <w:b/>
                <w:color w:val="2F5496" w:themeColor="accent1" w:themeShade="BF"/>
                <w:sz w:val="36"/>
                <w:szCs w:val="36"/>
              </w:rPr>
            </w:pPr>
            <w:r w:rsidRPr="00F90122">
              <w:rPr>
                <w:rFonts w:ascii="Sassoon Infant" w:hAnsi="Sassoon Infant"/>
                <w:b/>
                <w:sz w:val="36"/>
                <w:szCs w:val="36"/>
              </w:rPr>
              <w:t>Our learning journey</w:t>
            </w:r>
          </w:p>
        </w:tc>
      </w:tr>
      <w:tr w:rsidR="00FE691F" w:rsidRPr="00F90122" w14:paraId="4AF548BD" w14:textId="77777777" w:rsidTr="00F90122">
        <w:tc>
          <w:tcPr>
            <w:tcW w:w="2405" w:type="dxa"/>
          </w:tcPr>
          <w:p w14:paraId="5E47B4A2" w14:textId="4B621134" w:rsidR="008501E7" w:rsidRPr="00F90122" w:rsidRDefault="00657278" w:rsidP="008501E7">
            <w:pPr>
              <w:jc w:val="center"/>
              <w:rPr>
                <w:rFonts w:ascii="Sassoon Infant" w:hAnsi="Sassoon Infant"/>
                <w:sz w:val="24"/>
                <w:szCs w:val="24"/>
              </w:rPr>
            </w:pPr>
            <w:r w:rsidRPr="00F90122">
              <w:rPr>
                <w:rFonts w:ascii="Sassoon Infant" w:hAnsi="Sassoon Infant"/>
                <w:sz w:val="24"/>
                <w:szCs w:val="24"/>
              </w:rPr>
              <w:t xml:space="preserve">Our </w:t>
            </w:r>
            <w:r w:rsidR="00605479" w:rsidRPr="00F90122">
              <w:rPr>
                <w:rFonts w:ascii="Sassoon Infant" w:hAnsi="Sassoon Infant"/>
                <w:b/>
                <w:sz w:val="24"/>
                <w:szCs w:val="24"/>
              </w:rPr>
              <w:t>History</w:t>
            </w:r>
            <w:r w:rsidRPr="00F90122">
              <w:rPr>
                <w:rFonts w:ascii="Sassoon Infant" w:hAnsi="Sassoon Infant"/>
                <w:b/>
                <w:sz w:val="24"/>
                <w:szCs w:val="24"/>
              </w:rPr>
              <w:t xml:space="preserve"> </w:t>
            </w:r>
            <w:r w:rsidRPr="00F90122">
              <w:rPr>
                <w:rFonts w:ascii="Sassoon Infant" w:hAnsi="Sassoon Infant"/>
                <w:bCs/>
                <w:sz w:val="24"/>
                <w:szCs w:val="24"/>
              </w:rPr>
              <w:t xml:space="preserve">unit </w:t>
            </w:r>
            <w:r w:rsidRPr="00F90122">
              <w:rPr>
                <w:rFonts w:ascii="Sassoon Infant" w:hAnsi="Sassoon Infant"/>
                <w:sz w:val="24"/>
                <w:szCs w:val="24"/>
              </w:rPr>
              <w:t xml:space="preserve">for </w:t>
            </w:r>
            <w:r w:rsidR="0015469F" w:rsidRPr="00F90122">
              <w:rPr>
                <w:rFonts w:ascii="Sassoon Infant" w:hAnsi="Sassoon Infant"/>
                <w:sz w:val="24"/>
                <w:szCs w:val="24"/>
              </w:rPr>
              <w:t xml:space="preserve">this half term will </w:t>
            </w:r>
            <w:r w:rsidR="00FD64A7" w:rsidRPr="00F90122">
              <w:rPr>
                <w:rFonts w:ascii="Sassoon Infant" w:hAnsi="Sassoon Infant"/>
                <w:sz w:val="24"/>
                <w:szCs w:val="24"/>
              </w:rPr>
              <w:t>be the Roman Empire and its impact on Britain.</w:t>
            </w:r>
          </w:p>
          <w:p w14:paraId="40ECB9EC" w14:textId="77777777" w:rsidR="008501E7" w:rsidRPr="00F90122" w:rsidRDefault="008501E7" w:rsidP="008501E7">
            <w:pPr>
              <w:jc w:val="center"/>
              <w:rPr>
                <w:rFonts w:ascii="Sassoon Infant" w:hAnsi="Sassoon Infant"/>
                <w:sz w:val="24"/>
                <w:szCs w:val="24"/>
              </w:rPr>
            </w:pPr>
          </w:p>
          <w:p w14:paraId="631E5A46" w14:textId="0A4AE786" w:rsidR="00657278" w:rsidRPr="00F90122" w:rsidRDefault="008501E7" w:rsidP="008501E7">
            <w:pPr>
              <w:jc w:val="center"/>
              <w:rPr>
                <w:rFonts w:ascii="Sassoon Infant" w:hAnsi="Sassoon Infant"/>
                <w:sz w:val="24"/>
                <w:szCs w:val="24"/>
              </w:rPr>
            </w:pPr>
            <w:r w:rsidRPr="00F90122">
              <w:rPr>
                <w:rFonts w:ascii="Sassoon Infant" w:hAnsi="Sassoon Infant"/>
                <w:sz w:val="24"/>
                <w:szCs w:val="24"/>
              </w:rPr>
              <w:t xml:space="preserve"> </w:t>
            </w:r>
            <w:r w:rsidR="00657278" w:rsidRPr="00F90122">
              <w:rPr>
                <w:rFonts w:ascii="Sassoon Infant" w:hAnsi="Sassoon Infant"/>
                <w:sz w:val="24"/>
                <w:szCs w:val="24"/>
              </w:rPr>
              <w:t xml:space="preserve">We will </w:t>
            </w:r>
            <w:r w:rsidR="0054275C" w:rsidRPr="00F90122">
              <w:rPr>
                <w:rFonts w:ascii="Sassoon Infant" w:hAnsi="Sassoon Infant"/>
                <w:sz w:val="24"/>
                <w:szCs w:val="24"/>
              </w:rPr>
              <w:t>develop our understanding of</w:t>
            </w:r>
            <w:r w:rsidRPr="00F90122">
              <w:rPr>
                <w:rFonts w:ascii="Sassoon Infant" w:hAnsi="Sassoon Infant"/>
                <w:sz w:val="24"/>
                <w:szCs w:val="24"/>
              </w:rPr>
              <w:t xml:space="preserve"> why the Romans invaded Britain 2000 years ago. We will</w:t>
            </w:r>
            <w:r w:rsidR="00750AF5" w:rsidRPr="00F90122">
              <w:rPr>
                <w:rFonts w:ascii="Sassoon Infant" w:hAnsi="Sassoon Infant"/>
                <w:sz w:val="24"/>
                <w:szCs w:val="24"/>
              </w:rPr>
              <w:t xml:space="preserve"> also</w:t>
            </w:r>
            <w:r w:rsidRPr="00F90122">
              <w:rPr>
                <w:rFonts w:ascii="Sassoon Infant" w:hAnsi="Sassoon Infant"/>
                <w:sz w:val="24"/>
                <w:szCs w:val="24"/>
              </w:rPr>
              <w:t xml:space="preserve"> explore how the Roman Empire achieved its invasion of Britain, looking at their powerful army and weapons. </w:t>
            </w:r>
            <w:r w:rsidR="0054275C" w:rsidRPr="00F90122">
              <w:rPr>
                <w:rFonts w:ascii="Sassoon Infant" w:hAnsi="Sassoon Infant"/>
                <w:sz w:val="24"/>
                <w:szCs w:val="24"/>
              </w:rPr>
              <w:t xml:space="preserve"> </w:t>
            </w:r>
            <w:r w:rsidR="0015469F" w:rsidRPr="00F90122">
              <w:rPr>
                <w:rFonts w:ascii="Sassoon Infant" w:hAnsi="Sassoon Infant"/>
                <w:sz w:val="24"/>
                <w:szCs w:val="24"/>
              </w:rPr>
              <w:t xml:space="preserve"> </w:t>
            </w:r>
          </w:p>
          <w:p w14:paraId="1E7A0AC5" w14:textId="76A0A97D" w:rsidR="007C786D" w:rsidRPr="00F90122" w:rsidRDefault="00F90122" w:rsidP="007C786D">
            <w:pPr>
              <w:jc w:val="center"/>
              <w:rPr>
                <w:rFonts w:ascii="Sassoon Infant" w:hAnsi="Sassoon Infant"/>
                <w:sz w:val="24"/>
                <w:szCs w:val="24"/>
              </w:rPr>
            </w:pPr>
            <w:r w:rsidRPr="00F90122">
              <w:rPr>
                <w:rFonts w:ascii="Sassoon Infant" w:hAnsi="Sassoon Infant"/>
                <w:noProof/>
                <w:sz w:val="24"/>
                <w:szCs w:val="24"/>
              </w:rPr>
              <w:drawing>
                <wp:anchor distT="0" distB="0" distL="114300" distR="114300" simplePos="0" relativeHeight="251664384" behindDoc="0" locked="0" layoutInCell="1" allowOverlap="1" wp14:anchorId="1FE7E84C" wp14:editId="3EB28B4E">
                  <wp:simplePos x="0" y="0"/>
                  <wp:positionH relativeFrom="column">
                    <wp:posOffset>-75565</wp:posOffset>
                  </wp:positionH>
                  <wp:positionV relativeFrom="paragraph">
                    <wp:posOffset>60325</wp:posOffset>
                  </wp:positionV>
                  <wp:extent cx="1524000" cy="8572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24000" cy="857250"/>
                          </a:xfrm>
                          <a:prstGeom prst="rect">
                            <a:avLst/>
                          </a:prstGeom>
                          <a:noFill/>
                        </pic:spPr>
                      </pic:pic>
                    </a:graphicData>
                  </a:graphic>
                  <wp14:sizeRelH relativeFrom="page">
                    <wp14:pctWidth>0</wp14:pctWidth>
                  </wp14:sizeRelH>
                  <wp14:sizeRelV relativeFrom="page">
                    <wp14:pctHeight>0</wp14:pctHeight>
                  </wp14:sizeRelV>
                </wp:anchor>
              </w:drawing>
            </w:r>
            <w:r w:rsidR="00FE4512" w:rsidRPr="00F90122">
              <w:rPr>
                <w:rFonts w:ascii="Sassoon Infant" w:hAnsi="Sassoon Infant"/>
                <w:noProof/>
              </w:rPr>
              <mc:AlternateContent>
                <mc:Choice Requires="wps">
                  <w:drawing>
                    <wp:inline distT="0" distB="0" distL="0" distR="0" wp14:anchorId="25874B58" wp14:editId="21A18D53">
                      <wp:extent cx="304800" cy="304800"/>
                      <wp:effectExtent l="0" t="0" r="0" b="0"/>
                      <wp:docPr id="2" name="Rectangle 2" descr="10 Things You Didn't Know About The Romans - Top10 Chronicl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4AA6B6" id="Rectangle 2" o:spid="_x0000_s1026" alt="10 Things You Didn't Know About The Romans - Top10 Chronicl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" filled="f" stroked="f">
                      <o:lock v:ext="edit" aspectratio="t"/>
                      <w10:anchorlock/>
                    </v:rect>
                  </w:pict>
                </mc:Fallback>
              </mc:AlternateContent>
            </w:r>
          </w:p>
          <w:p w14:paraId="4AFBEB27" w14:textId="4020242B" w:rsidR="007C786D" w:rsidRPr="00F90122" w:rsidRDefault="007C786D" w:rsidP="007C786D">
            <w:pPr>
              <w:jc w:val="center"/>
              <w:rPr>
                <w:rFonts w:ascii="Sassoon Infant" w:hAnsi="Sassoon Infant"/>
                <w:sz w:val="24"/>
                <w:szCs w:val="24"/>
              </w:rPr>
            </w:pPr>
          </w:p>
          <w:p w14:paraId="3D790ADD" w14:textId="230E8B34" w:rsidR="00657278" w:rsidRPr="00F90122" w:rsidRDefault="00657278" w:rsidP="007C786D">
            <w:pPr>
              <w:jc w:val="center"/>
              <w:rPr>
                <w:rFonts w:ascii="Sassoon Infant" w:hAnsi="Sassoon Infant"/>
                <w:color w:val="2F5496" w:themeColor="accent1" w:themeShade="BF"/>
                <w:sz w:val="24"/>
                <w:szCs w:val="24"/>
              </w:rPr>
            </w:pPr>
          </w:p>
        </w:tc>
        <w:tc>
          <w:tcPr>
            <w:tcW w:w="2575" w:type="dxa"/>
          </w:tcPr>
          <w:p w14:paraId="71DDED11" w14:textId="32A21063" w:rsidR="00F90122" w:rsidRPr="00F90122" w:rsidRDefault="00EE6D1E" w:rsidP="007C786D">
            <w:pPr>
              <w:jc w:val="center"/>
              <w:rPr>
                <w:rFonts w:ascii="Sassoon Infant" w:hAnsi="Sassoon Infant"/>
                <w:sz w:val="24"/>
                <w:szCs w:val="24"/>
              </w:rPr>
            </w:pPr>
            <w:r w:rsidRPr="00F90122">
              <w:rPr>
                <w:rFonts w:ascii="Sassoon Infant" w:hAnsi="Sassoon Infant"/>
                <w:bCs/>
                <w:sz w:val="24"/>
                <w:szCs w:val="24"/>
              </w:rPr>
              <w:t>In</w:t>
            </w:r>
            <w:r w:rsidRPr="00F90122">
              <w:rPr>
                <w:rFonts w:ascii="Sassoon Infant" w:hAnsi="Sassoon Infant"/>
                <w:b/>
                <w:sz w:val="24"/>
                <w:szCs w:val="24"/>
              </w:rPr>
              <w:t xml:space="preserve"> </w:t>
            </w:r>
            <w:r w:rsidR="00657278" w:rsidRPr="00F90122">
              <w:rPr>
                <w:rFonts w:ascii="Sassoon Infant" w:hAnsi="Sassoon Infant"/>
                <w:b/>
                <w:sz w:val="24"/>
                <w:szCs w:val="24"/>
              </w:rPr>
              <w:t>Science</w:t>
            </w:r>
            <w:r w:rsidRPr="00F90122">
              <w:rPr>
                <w:rFonts w:ascii="Sassoon Infant" w:hAnsi="Sassoon Infant"/>
                <w:b/>
                <w:sz w:val="24"/>
                <w:szCs w:val="24"/>
              </w:rPr>
              <w:t xml:space="preserve">, </w:t>
            </w:r>
            <w:r w:rsidRPr="00F90122">
              <w:rPr>
                <w:rFonts w:ascii="Sassoon Infant" w:hAnsi="Sassoon Infant"/>
                <w:bCs/>
                <w:sz w:val="24"/>
                <w:szCs w:val="24"/>
              </w:rPr>
              <w:t>we</w:t>
            </w:r>
            <w:r w:rsidR="00657278" w:rsidRPr="00F90122">
              <w:rPr>
                <w:rFonts w:ascii="Sassoon Infant" w:hAnsi="Sassoon Infant"/>
                <w:sz w:val="24"/>
                <w:szCs w:val="24"/>
              </w:rPr>
              <w:t xml:space="preserve"> will</w:t>
            </w:r>
            <w:r w:rsidRPr="00F90122">
              <w:rPr>
                <w:rFonts w:ascii="Sassoon Infant" w:hAnsi="Sassoon Infant"/>
                <w:sz w:val="24"/>
                <w:szCs w:val="24"/>
              </w:rPr>
              <w:t xml:space="preserve"> continue</w:t>
            </w:r>
            <w:r w:rsidR="0054275C" w:rsidRPr="00F90122">
              <w:rPr>
                <w:rFonts w:ascii="Sassoon Infant" w:hAnsi="Sassoon Infant"/>
                <w:sz w:val="24"/>
                <w:szCs w:val="24"/>
              </w:rPr>
              <w:t xml:space="preserve"> our </w:t>
            </w:r>
            <w:r w:rsidR="00281D02" w:rsidRPr="00F90122">
              <w:rPr>
                <w:rFonts w:ascii="Sassoon Infant" w:hAnsi="Sassoon Infant"/>
                <w:sz w:val="24"/>
                <w:szCs w:val="24"/>
              </w:rPr>
              <w:t>l</w:t>
            </w:r>
            <w:r w:rsidR="0054275C" w:rsidRPr="00F90122">
              <w:rPr>
                <w:rFonts w:ascii="Sassoon Infant" w:hAnsi="Sassoon Infant"/>
                <w:sz w:val="24"/>
                <w:szCs w:val="24"/>
              </w:rPr>
              <w:t>earning on states of matters.</w:t>
            </w:r>
            <w:r w:rsidR="00F61277" w:rsidRPr="00F90122">
              <w:rPr>
                <w:rFonts w:ascii="Sassoon Infant" w:hAnsi="Sassoon Infant"/>
                <w:sz w:val="24"/>
                <w:szCs w:val="24"/>
              </w:rPr>
              <w:t xml:space="preserve"> </w:t>
            </w:r>
            <w:r w:rsidR="00F61277" w:rsidRPr="00F90122">
              <w:rPr>
                <w:rFonts w:ascii="Sassoon Infant" w:hAnsi="Sassoon Infant"/>
                <w:sz w:val="24"/>
                <w:szCs w:val="24"/>
              </w:rPr>
              <w:t>We will look</w:t>
            </w:r>
            <w:r w:rsidR="00F90122" w:rsidRPr="00F90122">
              <w:rPr>
                <w:rFonts w:ascii="Sassoon Infant" w:hAnsi="Sassoon Infant"/>
                <w:sz w:val="24"/>
                <w:szCs w:val="24"/>
              </w:rPr>
              <w:t xml:space="preserve"> </w:t>
            </w:r>
            <w:r w:rsidR="00F61277" w:rsidRPr="00F90122">
              <w:rPr>
                <w:rFonts w:ascii="Sassoon Infant" w:hAnsi="Sassoon Infant"/>
                <w:sz w:val="24"/>
                <w:szCs w:val="24"/>
              </w:rPr>
              <w:t xml:space="preserve">at the processes of condensation and evaporation. </w:t>
            </w:r>
            <w:r w:rsidR="007A2E4D" w:rsidRPr="00F90122">
              <w:rPr>
                <w:rFonts w:ascii="Sassoon Infant" w:hAnsi="Sassoon Infant"/>
                <w:sz w:val="24"/>
                <w:szCs w:val="24"/>
              </w:rPr>
              <w:t xml:space="preserve"> </w:t>
            </w:r>
          </w:p>
          <w:p w14:paraId="4F612BDD" w14:textId="77777777" w:rsidR="00F90122" w:rsidRPr="00F90122" w:rsidRDefault="00F90122" w:rsidP="007C786D">
            <w:pPr>
              <w:jc w:val="center"/>
              <w:rPr>
                <w:rFonts w:ascii="Sassoon Infant" w:hAnsi="Sassoon Infant"/>
                <w:sz w:val="24"/>
                <w:szCs w:val="24"/>
              </w:rPr>
            </w:pPr>
          </w:p>
          <w:p w14:paraId="67A29600" w14:textId="6B64AFA7" w:rsidR="00657278" w:rsidRPr="00F90122" w:rsidRDefault="00F90122" w:rsidP="00F90122">
            <w:pPr>
              <w:jc w:val="center"/>
              <w:rPr>
                <w:rFonts w:ascii="Sassoon Infant" w:hAnsi="Sassoon Infant"/>
                <w:sz w:val="24"/>
                <w:szCs w:val="24"/>
              </w:rPr>
            </w:pPr>
            <w:r w:rsidRPr="00F90122">
              <w:rPr>
                <w:rFonts w:ascii="Sassoon Infant" w:hAnsi="Sassoon Infant"/>
                <w:sz w:val="24"/>
                <w:szCs w:val="24"/>
              </w:rPr>
              <w:t>We will then move</w:t>
            </w:r>
            <w:r w:rsidR="007A2E4D" w:rsidRPr="00F90122">
              <w:rPr>
                <w:rFonts w:ascii="Sassoon Infant" w:hAnsi="Sassoon Infant"/>
                <w:sz w:val="24"/>
                <w:szCs w:val="24"/>
              </w:rPr>
              <w:t xml:space="preserve"> onto Sound.</w:t>
            </w:r>
            <w:r w:rsidRPr="00F90122">
              <w:rPr>
                <w:rFonts w:ascii="Sassoon Infant" w:hAnsi="Sassoon Infant"/>
                <w:sz w:val="24"/>
                <w:szCs w:val="24"/>
              </w:rPr>
              <w:t xml:space="preserve"> </w:t>
            </w:r>
            <w:r w:rsidR="007A2E4D" w:rsidRPr="00F90122">
              <w:rPr>
                <w:rFonts w:ascii="Sassoon Infant" w:hAnsi="Sassoon Infant"/>
                <w:sz w:val="24"/>
                <w:szCs w:val="24"/>
              </w:rPr>
              <w:t>We will learn how vibrations cause sounds and how sounds travel through different mediums at different speeds. The children will discover how sounds can change in pitch and loudness.</w:t>
            </w:r>
          </w:p>
          <w:p w14:paraId="55B7D9B6" w14:textId="10B37C5A" w:rsidR="007A2E4D" w:rsidRPr="00F90122" w:rsidRDefault="00F90122" w:rsidP="007C786D">
            <w:pPr>
              <w:jc w:val="center"/>
              <w:rPr>
                <w:rFonts w:ascii="Sassoon Infant" w:hAnsi="Sassoon Infant"/>
                <w:sz w:val="24"/>
                <w:szCs w:val="24"/>
              </w:rPr>
            </w:pPr>
            <w:r w:rsidRPr="00F90122">
              <w:rPr>
                <w:rFonts w:ascii="Sassoon Infant" w:hAnsi="Sassoon Infant"/>
                <w:noProof/>
                <w:sz w:val="24"/>
                <w:szCs w:val="24"/>
              </w:rPr>
              <w:drawing>
                <wp:anchor distT="0" distB="0" distL="114300" distR="114300" simplePos="0" relativeHeight="251667456" behindDoc="0" locked="0" layoutInCell="1" allowOverlap="1" wp14:anchorId="0CB1AA13" wp14:editId="237EB23F">
                  <wp:simplePos x="0" y="0"/>
                  <wp:positionH relativeFrom="column">
                    <wp:posOffset>228378</wp:posOffset>
                  </wp:positionH>
                  <wp:positionV relativeFrom="paragraph">
                    <wp:posOffset>105410</wp:posOffset>
                  </wp:positionV>
                  <wp:extent cx="1032816" cy="510260"/>
                  <wp:effectExtent l="0" t="0" r="0" b="4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32816" cy="510260"/>
                          </a:xfrm>
                          <a:prstGeom prst="rect">
                            <a:avLst/>
                          </a:prstGeom>
                        </pic:spPr>
                      </pic:pic>
                    </a:graphicData>
                  </a:graphic>
                  <wp14:sizeRelH relativeFrom="page">
                    <wp14:pctWidth>0</wp14:pctWidth>
                  </wp14:sizeRelH>
                  <wp14:sizeRelV relativeFrom="page">
                    <wp14:pctHeight>0</wp14:pctHeight>
                  </wp14:sizeRelV>
                </wp:anchor>
              </w:drawing>
            </w:r>
          </w:p>
          <w:p w14:paraId="75AFA9F3" w14:textId="1F2174DE" w:rsidR="007A2E4D" w:rsidRPr="00F90122" w:rsidRDefault="007A2E4D" w:rsidP="007C786D">
            <w:pPr>
              <w:jc w:val="center"/>
              <w:rPr>
                <w:rFonts w:ascii="Sassoon Infant" w:hAnsi="Sassoon Infant"/>
                <w:sz w:val="24"/>
                <w:szCs w:val="24"/>
              </w:rPr>
            </w:pPr>
          </w:p>
          <w:p w14:paraId="63617668" w14:textId="5044DEF1" w:rsidR="00657278" w:rsidRPr="00F90122" w:rsidRDefault="00657278" w:rsidP="007C786D">
            <w:pPr>
              <w:jc w:val="center"/>
              <w:rPr>
                <w:rFonts w:ascii="Sassoon Infant" w:hAnsi="Sassoon Infant"/>
                <w:sz w:val="24"/>
                <w:szCs w:val="24"/>
              </w:rPr>
            </w:pPr>
          </w:p>
        </w:tc>
        <w:tc>
          <w:tcPr>
            <w:tcW w:w="2528" w:type="dxa"/>
          </w:tcPr>
          <w:p w14:paraId="2D087004" w14:textId="51B27239" w:rsidR="00657278" w:rsidRPr="00F90122" w:rsidRDefault="00657278" w:rsidP="007C786D">
            <w:pPr>
              <w:jc w:val="center"/>
              <w:rPr>
                <w:rFonts w:ascii="Sassoon Infant" w:hAnsi="Sassoon Infant"/>
                <w:sz w:val="24"/>
                <w:szCs w:val="24"/>
              </w:rPr>
            </w:pPr>
            <w:r w:rsidRPr="00F90122">
              <w:rPr>
                <w:rFonts w:ascii="Sassoon Infant" w:hAnsi="Sassoon Infant"/>
                <w:sz w:val="24"/>
                <w:szCs w:val="24"/>
              </w:rPr>
              <w:t xml:space="preserve">In our </w:t>
            </w:r>
            <w:r w:rsidRPr="00F90122">
              <w:rPr>
                <w:rFonts w:ascii="Sassoon Infant" w:hAnsi="Sassoon Infant"/>
                <w:b/>
                <w:sz w:val="24"/>
                <w:szCs w:val="24"/>
              </w:rPr>
              <w:t>Maths</w:t>
            </w:r>
            <w:r w:rsidRPr="00F90122">
              <w:rPr>
                <w:rFonts w:ascii="Sassoon Infant" w:hAnsi="Sassoon Infant"/>
                <w:sz w:val="24"/>
                <w:szCs w:val="24"/>
              </w:rPr>
              <w:t xml:space="preserve"> lessons</w:t>
            </w:r>
            <w:r w:rsidR="0054275C" w:rsidRPr="00F90122">
              <w:rPr>
                <w:rFonts w:ascii="Sassoon Infant" w:hAnsi="Sassoon Infant"/>
                <w:sz w:val="24"/>
                <w:szCs w:val="24"/>
              </w:rPr>
              <w:t xml:space="preserve">, </w:t>
            </w:r>
            <w:r w:rsidRPr="00F90122">
              <w:rPr>
                <w:rFonts w:ascii="Sassoon Infant" w:hAnsi="Sassoon Infant"/>
                <w:sz w:val="24"/>
                <w:szCs w:val="24"/>
              </w:rPr>
              <w:t>we will</w:t>
            </w:r>
            <w:r w:rsidR="00927D1B" w:rsidRPr="00F90122">
              <w:rPr>
                <w:rFonts w:ascii="Sassoon Infant" w:hAnsi="Sassoon Infant"/>
                <w:sz w:val="24"/>
                <w:szCs w:val="24"/>
              </w:rPr>
              <w:t xml:space="preserve"> focus on using formal methods for multiplication and division. </w:t>
            </w:r>
            <w:r w:rsidR="0015469F" w:rsidRPr="00F90122">
              <w:rPr>
                <w:rFonts w:ascii="Sassoon Infant" w:hAnsi="Sassoon Infant"/>
                <w:sz w:val="24"/>
                <w:szCs w:val="24"/>
              </w:rPr>
              <w:t xml:space="preserve">In order to be successful in these lessons, it is essential that the children continue to work on their times tables and speed up their recall of times table and division facts. </w:t>
            </w:r>
            <w:r w:rsidR="00927D1B" w:rsidRPr="00F90122">
              <w:rPr>
                <w:rFonts w:ascii="Sassoon Infant" w:hAnsi="Sassoon Infant"/>
                <w:sz w:val="24"/>
                <w:szCs w:val="24"/>
              </w:rPr>
              <w:t>We will then finish the half term exploring length and perimeter.</w:t>
            </w:r>
          </w:p>
          <w:p w14:paraId="37BE0313" w14:textId="7A336A71" w:rsidR="007C786D" w:rsidRPr="00F90122" w:rsidRDefault="00927D1B" w:rsidP="007C786D">
            <w:pPr>
              <w:jc w:val="center"/>
              <w:rPr>
                <w:rFonts w:ascii="Sassoon Infant" w:hAnsi="Sassoon Infant"/>
                <w:sz w:val="24"/>
                <w:szCs w:val="24"/>
              </w:rPr>
            </w:pPr>
            <w:r w:rsidRPr="00F90122">
              <w:rPr>
                <w:rFonts w:ascii="Sassoon Infant" w:hAnsi="Sassoon Infant"/>
                <w:noProof/>
                <w:sz w:val="24"/>
                <w:szCs w:val="24"/>
                <w:lang w:eastAsia="en-GB"/>
              </w:rPr>
              <w:drawing>
                <wp:anchor distT="0" distB="0" distL="114300" distR="114300" simplePos="0" relativeHeight="251660288" behindDoc="0" locked="0" layoutInCell="1" allowOverlap="1" wp14:anchorId="4563FFF3" wp14:editId="2DEFF161">
                  <wp:simplePos x="0" y="0"/>
                  <wp:positionH relativeFrom="column">
                    <wp:posOffset>-1123</wp:posOffset>
                  </wp:positionH>
                  <wp:positionV relativeFrom="paragraph">
                    <wp:posOffset>111662</wp:posOffset>
                  </wp:positionV>
                  <wp:extent cx="1440180" cy="937260"/>
                  <wp:effectExtent l="0" t="0" r="762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206BCC.tmp"/>
                          <pic:cNvPicPr/>
                        </pic:nvPicPr>
                        <pic:blipFill>
                          <a:blip r:embed="rId7">
                            <a:extLst>
                              <a:ext uri="{28A0092B-C50C-407E-A947-70E740481C1C}">
                                <a14:useLocalDpi xmlns:a14="http://schemas.microsoft.com/office/drawing/2010/main" val="0"/>
                              </a:ext>
                            </a:extLst>
                          </a:blip>
                          <a:stretch>
                            <a:fillRect/>
                          </a:stretch>
                        </pic:blipFill>
                        <pic:spPr>
                          <a:xfrm>
                            <a:off x="0" y="0"/>
                            <a:ext cx="1440180" cy="937260"/>
                          </a:xfrm>
                          <a:prstGeom prst="rect">
                            <a:avLst/>
                          </a:prstGeom>
                        </pic:spPr>
                      </pic:pic>
                    </a:graphicData>
                  </a:graphic>
                  <wp14:sizeRelH relativeFrom="page">
                    <wp14:pctWidth>0</wp14:pctWidth>
                  </wp14:sizeRelH>
                  <wp14:sizeRelV relativeFrom="page">
                    <wp14:pctHeight>0</wp14:pctHeight>
                  </wp14:sizeRelV>
                </wp:anchor>
              </w:drawing>
            </w:r>
          </w:p>
          <w:p w14:paraId="0F88BD88" w14:textId="778A518A" w:rsidR="007C786D" w:rsidRPr="00F90122" w:rsidRDefault="007C786D" w:rsidP="007C786D">
            <w:pPr>
              <w:jc w:val="center"/>
              <w:rPr>
                <w:rFonts w:ascii="Sassoon Infant" w:hAnsi="Sassoon Infant"/>
                <w:sz w:val="24"/>
                <w:szCs w:val="24"/>
              </w:rPr>
            </w:pPr>
          </w:p>
          <w:p w14:paraId="0BDBC4C7" w14:textId="65C189D0" w:rsidR="007C786D" w:rsidRPr="00F90122" w:rsidRDefault="007C786D" w:rsidP="007C786D">
            <w:pPr>
              <w:jc w:val="center"/>
              <w:rPr>
                <w:rFonts w:ascii="Sassoon Infant" w:hAnsi="Sassoon Infant"/>
                <w:sz w:val="24"/>
                <w:szCs w:val="24"/>
              </w:rPr>
            </w:pPr>
          </w:p>
          <w:p w14:paraId="0918CCE1" w14:textId="5F5D233A" w:rsidR="007C786D" w:rsidRPr="00F90122" w:rsidRDefault="007C786D" w:rsidP="007C786D">
            <w:pPr>
              <w:jc w:val="center"/>
              <w:rPr>
                <w:rFonts w:ascii="Sassoon Infant" w:hAnsi="Sassoon Infant"/>
                <w:sz w:val="24"/>
                <w:szCs w:val="24"/>
              </w:rPr>
            </w:pPr>
          </w:p>
          <w:p w14:paraId="068353AC" w14:textId="60C55DE1" w:rsidR="00657278" w:rsidRPr="00F90122" w:rsidRDefault="00657278" w:rsidP="00927D1B">
            <w:pPr>
              <w:rPr>
                <w:rFonts w:ascii="Sassoon Infant" w:hAnsi="Sassoon Infant"/>
                <w:color w:val="2F5496" w:themeColor="accent1" w:themeShade="BF"/>
                <w:sz w:val="24"/>
                <w:szCs w:val="24"/>
              </w:rPr>
            </w:pPr>
          </w:p>
          <w:p w14:paraId="772DA826" w14:textId="7ED9595C" w:rsidR="00657278" w:rsidRPr="00F90122" w:rsidRDefault="00657278" w:rsidP="007C786D">
            <w:pPr>
              <w:jc w:val="center"/>
              <w:rPr>
                <w:rFonts w:ascii="Sassoon Infant" w:hAnsi="Sassoon Infant"/>
                <w:color w:val="2F5496" w:themeColor="accent1" w:themeShade="BF"/>
                <w:sz w:val="24"/>
                <w:szCs w:val="24"/>
              </w:rPr>
            </w:pPr>
          </w:p>
        </w:tc>
        <w:tc>
          <w:tcPr>
            <w:tcW w:w="2948" w:type="dxa"/>
          </w:tcPr>
          <w:p w14:paraId="2827FD8F" w14:textId="453D3A2D" w:rsidR="00F90122" w:rsidRPr="00F90122" w:rsidRDefault="00657278" w:rsidP="00F90122">
            <w:pPr>
              <w:jc w:val="center"/>
              <w:rPr>
                <w:rFonts w:ascii="Sassoon Infant" w:hAnsi="Sassoon Infant"/>
                <w:sz w:val="24"/>
                <w:szCs w:val="24"/>
              </w:rPr>
            </w:pPr>
            <w:r w:rsidRPr="00F90122">
              <w:rPr>
                <w:rFonts w:ascii="Sassoon Infant" w:hAnsi="Sassoon Infant"/>
                <w:sz w:val="24"/>
                <w:szCs w:val="24"/>
              </w:rPr>
              <w:t xml:space="preserve">In </w:t>
            </w:r>
            <w:r w:rsidRPr="00F90122">
              <w:rPr>
                <w:rFonts w:ascii="Sassoon Infant" w:hAnsi="Sassoon Infant"/>
                <w:b/>
                <w:sz w:val="24"/>
                <w:szCs w:val="24"/>
              </w:rPr>
              <w:t>English</w:t>
            </w:r>
            <w:r w:rsidR="005506AF" w:rsidRPr="00F90122">
              <w:rPr>
                <w:rFonts w:ascii="Sassoon Infant" w:hAnsi="Sassoon Infant"/>
                <w:b/>
                <w:sz w:val="24"/>
                <w:szCs w:val="24"/>
              </w:rPr>
              <w:t>,</w:t>
            </w:r>
            <w:r w:rsidR="00F90122" w:rsidRPr="00F90122">
              <w:rPr>
                <w:rFonts w:ascii="Sassoon Infant" w:hAnsi="Sassoon Infant"/>
                <w:b/>
                <w:sz w:val="24"/>
                <w:szCs w:val="24"/>
              </w:rPr>
              <w:t xml:space="preserve"> </w:t>
            </w:r>
            <w:r w:rsidR="00F90122" w:rsidRPr="00F90122">
              <w:rPr>
                <w:rFonts w:ascii="Sassoon Infant" w:hAnsi="Sassoon Infant"/>
                <w:bCs/>
                <w:sz w:val="24"/>
                <w:szCs w:val="24"/>
              </w:rPr>
              <w:t>w</w:t>
            </w:r>
            <w:r w:rsidR="005313A6" w:rsidRPr="00F90122">
              <w:rPr>
                <w:rFonts w:ascii="Sassoon Infant" w:hAnsi="Sassoon Infant"/>
                <w:sz w:val="24"/>
                <w:szCs w:val="24"/>
              </w:rPr>
              <w:t xml:space="preserve">e </w:t>
            </w:r>
            <w:r w:rsidR="005506AF" w:rsidRPr="00F90122">
              <w:rPr>
                <w:rFonts w:ascii="Sassoon Infant" w:hAnsi="Sassoon Infant"/>
                <w:sz w:val="24"/>
                <w:szCs w:val="24"/>
              </w:rPr>
              <w:t>will focus on</w:t>
            </w:r>
            <w:r w:rsidR="000C3461" w:rsidRPr="00F90122">
              <w:rPr>
                <w:rFonts w:ascii="Sassoon Infant" w:hAnsi="Sassoon Infant"/>
                <w:sz w:val="24"/>
                <w:szCs w:val="24"/>
              </w:rPr>
              <w:t xml:space="preserve"> writing a playscript based on a section of Julius Caesar – Tales from Shakespeare.</w:t>
            </w:r>
            <w:r w:rsidR="005313A6" w:rsidRPr="00F90122">
              <w:rPr>
                <w:rFonts w:ascii="Sassoon Infant" w:hAnsi="Sassoon Infant"/>
                <w:sz w:val="24"/>
                <w:szCs w:val="24"/>
              </w:rPr>
              <w:t xml:space="preserve"> </w:t>
            </w:r>
            <w:r w:rsidR="00F90122" w:rsidRPr="00F90122">
              <w:rPr>
                <w:rFonts w:ascii="Sassoon Infant" w:hAnsi="Sassoon Infant"/>
                <w:sz w:val="24"/>
                <w:szCs w:val="24"/>
              </w:rPr>
              <w:t xml:space="preserve">Then, </w:t>
            </w:r>
            <w:r w:rsidR="005313A6" w:rsidRPr="00F90122">
              <w:rPr>
                <w:rFonts w:ascii="Sassoon Infant" w:hAnsi="Sassoon Infant"/>
                <w:sz w:val="24"/>
                <w:szCs w:val="24"/>
              </w:rPr>
              <w:t>we</w:t>
            </w:r>
            <w:r w:rsidR="000C3461" w:rsidRPr="00F90122">
              <w:rPr>
                <w:rFonts w:ascii="Sassoon Infant" w:hAnsi="Sassoon Infant"/>
                <w:sz w:val="24"/>
                <w:szCs w:val="24"/>
              </w:rPr>
              <w:t xml:space="preserve"> </w:t>
            </w:r>
            <w:r w:rsidR="00F90122" w:rsidRPr="00F90122">
              <w:rPr>
                <w:rFonts w:ascii="Sassoon Infant" w:hAnsi="Sassoon Infant"/>
                <w:sz w:val="24"/>
                <w:szCs w:val="24"/>
              </w:rPr>
              <w:t xml:space="preserve">will explore letter writing and we </w:t>
            </w:r>
            <w:r w:rsidR="000C3461" w:rsidRPr="00F90122">
              <w:rPr>
                <w:rFonts w:ascii="Sassoon Infant" w:hAnsi="Sassoon Infant"/>
                <w:sz w:val="24"/>
                <w:szCs w:val="24"/>
              </w:rPr>
              <w:t xml:space="preserve">will </w:t>
            </w:r>
            <w:r w:rsidR="005313A6" w:rsidRPr="00F90122">
              <w:rPr>
                <w:rFonts w:ascii="Sassoon Infant" w:hAnsi="Sassoon Infant"/>
                <w:sz w:val="24"/>
                <w:szCs w:val="24"/>
              </w:rPr>
              <w:t>compose a letter home from a Roman soldier, showcasing our History learning.</w:t>
            </w:r>
            <w:r w:rsidR="00F90122" w:rsidRPr="00F90122">
              <w:rPr>
                <w:rFonts w:ascii="Sassoon Infant" w:hAnsi="Sassoon Infant"/>
                <w:sz w:val="23"/>
                <w:szCs w:val="23"/>
              </w:rPr>
              <w:t xml:space="preserve">  </w:t>
            </w:r>
            <w:r w:rsidR="00F90122" w:rsidRPr="00F90122">
              <w:rPr>
                <w:rFonts w:ascii="Sassoon Infant" w:hAnsi="Sassoon Infant"/>
                <w:sz w:val="24"/>
                <w:szCs w:val="24"/>
              </w:rPr>
              <w:t>Children will continue to work on constructing accurate sentences as well as focusing on improving their handwriting and spelling</w:t>
            </w:r>
            <w:r w:rsidR="00F90122" w:rsidRPr="00F90122">
              <w:rPr>
                <w:rFonts w:ascii="Sassoon Infant" w:hAnsi="Sassoon Infant"/>
                <w:sz w:val="24"/>
                <w:szCs w:val="24"/>
              </w:rPr>
              <w:t>.</w:t>
            </w:r>
          </w:p>
          <w:p w14:paraId="49736FE0" w14:textId="3247705E" w:rsidR="005313A6" w:rsidRPr="00F90122" w:rsidRDefault="00F90122" w:rsidP="005506AF">
            <w:pPr>
              <w:jc w:val="center"/>
              <w:rPr>
                <w:rFonts w:ascii="Sassoon Infant" w:hAnsi="Sassoon Infant"/>
                <w:sz w:val="24"/>
                <w:szCs w:val="24"/>
              </w:rPr>
            </w:pPr>
            <w:r w:rsidRPr="00F90122">
              <w:rPr>
                <w:rFonts w:ascii="Sassoon Infant" w:hAnsi="Sassoon Infant"/>
                <w:noProof/>
                <w:sz w:val="24"/>
                <w:szCs w:val="24"/>
              </w:rPr>
              <w:drawing>
                <wp:anchor distT="0" distB="0" distL="114300" distR="114300" simplePos="0" relativeHeight="251665408" behindDoc="0" locked="0" layoutInCell="1" allowOverlap="1" wp14:anchorId="40E06F24" wp14:editId="1BC12A43">
                  <wp:simplePos x="0" y="0"/>
                  <wp:positionH relativeFrom="column">
                    <wp:posOffset>586105</wp:posOffset>
                  </wp:positionH>
                  <wp:positionV relativeFrom="paragraph">
                    <wp:posOffset>96526</wp:posOffset>
                  </wp:positionV>
                  <wp:extent cx="742954" cy="1136015"/>
                  <wp:effectExtent l="0" t="0" r="0" b="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2954" cy="1136015"/>
                          </a:xfrm>
                          <a:prstGeom prst="rect">
                            <a:avLst/>
                          </a:prstGeom>
                          <a:noFill/>
                        </pic:spPr>
                      </pic:pic>
                    </a:graphicData>
                  </a:graphic>
                  <wp14:sizeRelH relativeFrom="page">
                    <wp14:pctWidth>0</wp14:pctWidth>
                  </wp14:sizeRelH>
                  <wp14:sizeRelV relativeFrom="page">
                    <wp14:pctHeight>0</wp14:pctHeight>
                  </wp14:sizeRelV>
                </wp:anchor>
              </w:drawing>
            </w:r>
          </w:p>
          <w:p w14:paraId="586F41AD" w14:textId="6C27146C" w:rsidR="00FE691F" w:rsidRPr="00F90122" w:rsidRDefault="005313A6" w:rsidP="005506AF">
            <w:pPr>
              <w:jc w:val="center"/>
              <w:rPr>
                <w:rFonts w:ascii="Sassoon Infant" w:hAnsi="Sassoon Infant"/>
                <w:sz w:val="24"/>
                <w:szCs w:val="24"/>
              </w:rPr>
            </w:pPr>
            <w:r w:rsidRPr="00F90122">
              <w:rPr>
                <w:rFonts w:ascii="Sassoon Infant" w:hAnsi="Sassoon Infant"/>
                <w:noProof/>
              </w:rPr>
              <mc:AlternateContent>
                <mc:Choice Requires="wps">
                  <w:drawing>
                    <wp:inline distT="0" distB="0" distL="0" distR="0" wp14:anchorId="1D12F5D7" wp14:editId="2FEEFB4D">
                      <wp:extent cx="304800" cy="304800"/>
                      <wp:effectExtent l="0" t="0" r="0" b="0"/>
                      <wp:docPr id="4" name="Rectangle 4" descr="Julius Caesar (A Shakespeare Story): Amazon.co.uk: Matthews, Andrew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F263A4" id="Rectangle 4" o:spid="_x0000_s1026" alt="Julius Caesar (A Shakespeare Story): Amazon.co.uk: Matthews, Andrew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B/UN71JQIAABQEAAAOAAAAAAAAAAAAAAAAAC4CAABkcnMvZTJvRG9jLnhtbFBL&#10;AQItABQABgAIAAAAIQBMoOks2AAAAAMBAAAPAAAAAAAAAAAAAAAAAH8EAABkcnMvZG93bnJldi54&#10;bWxQSwUGAAAAAAQABADzAAAAhAUAAAAA&#10;" filled="f" stroked="f">
                      <o:lock v:ext="edit" aspectratio="t"/>
                      <w10:anchorlock/>
                    </v:rect>
                  </w:pict>
                </mc:Fallback>
              </mc:AlternateContent>
            </w:r>
            <w:r w:rsidR="0015469F" w:rsidRPr="00F90122">
              <w:rPr>
                <w:rFonts w:ascii="Sassoon Infant" w:hAnsi="Sassoon Infant"/>
                <w:sz w:val="24"/>
                <w:szCs w:val="24"/>
              </w:rPr>
              <w:t xml:space="preserve"> </w:t>
            </w:r>
          </w:p>
          <w:p w14:paraId="3F37639D" w14:textId="197BE7F4" w:rsidR="0015469F" w:rsidRPr="00F90122" w:rsidRDefault="0015469F" w:rsidP="00FE691F">
            <w:pPr>
              <w:jc w:val="center"/>
              <w:rPr>
                <w:rFonts w:ascii="Sassoon Infant" w:hAnsi="Sassoon Infant"/>
                <w:color w:val="2F5496" w:themeColor="accent1" w:themeShade="BF"/>
                <w:sz w:val="24"/>
                <w:szCs w:val="24"/>
              </w:rPr>
            </w:pPr>
          </w:p>
        </w:tc>
      </w:tr>
    </w:tbl>
    <w:p w14:paraId="3EF4582C" w14:textId="7C227FDA" w:rsidR="005D08E1" w:rsidRPr="00811C52" w:rsidRDefault="00CA1BA5" w:rsidP="005D08E1">
      <w:pPr>
        <w:tabs>
          <w:tab w:val="center" w:pos="5233"/>
        </w:tabs>
        <w:rPr>
          <w:rFonts w:ascii="Sassoon Infant Rg" w:hAnsi="Sassoon Infant Rg"/>
          <w:color w:val="2F5496" w:themeColor="accent1" w:themeShade="BF"/>
          <w:sz w:val="16"/>
          <w:szCs w:val="16"/>
        </w:rPr>
      </w:pPr>
      <w:r w:rsidRPr="007C786D">
        <w:rPr>
          <w:rFonts w:ascii="Sassoon Infant Rg" w:hAnsi="Sassoon Infant Rg"/>
          <w:color w:val="2F5496" w:themeColor="accent1" w:themeShade="BF"/>
          <w:sz w:val="24"/>
          <w:szCs w:val="24"/>
        </w:rPr>
        <w:tab/>
      </w:r>
    </w:p>
    <w:tbl>
      <w:tblPr>
        <w:tblStyle w:val="TableGrid"/>
        <w:tblW w:w="0" w:type="auto"/>
        <w:tblLook w:val="04A0" w:firstRow="1" w:lastRow="0" w:firstColumn="1" w:lastColumn="0" w:noHBand="0" w:noVBand="1"/>
      </w:tblPr>
      <w:tblGrid>
        <w:gridCol w:w="4815"/>
        <w:gridCol w:w="5641"/>
      </w:tblGrid>
      <w:tr w:rsidR="005D08E1" w:rsidRPr="007A2E4D" w14:paraId="47E37CA3" w14:textId="77777777" w:rsidTr="00FC07D8">
        <w:tc>
          <w:tcPr>
            <w:tcW w:w="4815" w:type="dxa"/>
          </w:tcPr>
          <w:p w14:paraId="3EE75DD6" w14:textId="0ADA6F2B" w:rsidR="005D08E1" w:rsidRDefault="005D08E1" w:rsidP="005D08E1">
            <w:pPr>
              <w:tabs>
                <w:tab w:val="center" w:pos="5233"/>
              </w:tabs>
              <w:rPr>
                <w:rFonts w:ascii="Sassoon Infant" w:hAnsi="Sassoon Infant"/>
                <w:color w:val="FF0000"/>
                <w:sz w:val="24"/>
                <w:szCs w:val="24"/>
              </w:rPr>
            </w:pPr>
            <w:r w:rsidRPr="00050D19">
              <w:rPr>
                <w:rFonts w:ascii="Sassoon Infant" w:hAnsi="Sassoon Infant"/>
                <w:color w:val="FF0000"/>
                <w:sz w:val="24"/>
                <w:szCs w:val="24"/>
              </w:rPr>
              <w:t xml:space="preserve">Diary Dates: </w:t>
            </w:r>
          </w:p>
          <w:p w14:paraId="78E76895" w14:textId="77777777" w:rsidR="00050D19" w:rsidRPr="00050D19" w:rsidRDefault="00050D19" w:rsidP="005D08E1">
            <w:pPr>
              <w:tabs>
                <w:tab w:val="center" w:pos="5233"/>
              </w:tabs>
              <w:rPr>
                <w:rFonts w:ascii="Sassoon Infant" w:hAnsi="Sassoon Infant"/>
                <w:color w:val="FF0000"/>
                <w:sz w:val="24"/>
                <w:szCs w:val="24"/>
              </w:rPr>
            </w:pPr>
          </w:p>
          <w:p w14:paraId="3987CECC" w14:textId="64B11071" w:rsidR="00050D19" w:rsidRDefault="00050D19" w:rsidP="00050D19">
            <w:pPr>
              <w:tabs>
                <w:tab w:val="center" w:pos="5233"/>
              </w:tabs>
              <w:rPr>
                <w:rFonts w:ascii="Sassoon Infant" w:hAnsi="Sassoon Infant"/>
                <w:color w:val="FF0000"/>
                <w:sz w:val="24"/>
                <w:szCs w:val="24"/>
              </w:rPr>
            </w:pPr>
            <w:r w:rsidRPr="00050D19">
              <w:rPr>
                <w:rFonts w:ascii="Sassoon Infant" w:hAnsi="Sassoon Infant"/>
                <w:color w:val="FF0000"/>
                <w:sz w:val="24"/>
                <w:szCs w:val="24"/>
              </w:rPr>
              <w:t xml:space="preserve">PE will take place on a Monday and Tuesday. Children </w:t>
            </w:r>
            <w:r w:rsidRPr="00050D19">
              <w:rPr>
                <w:rFonts w:ascii="Sassoon Infant" w:hAnsi="Sassoon Infant"/>
                <w:color w:val="FF0000"/>
                <w:sz w:val="24"/>
                <w:szCs w:val="24"/>
              </w:rPr>
              <w:t xml:space="preserve">should </w:t>
            </w:r>
            <w:r w:rsidRPr="00050D19">
              <w:rPr>
                <w:rFonts w:ascii="Sassoon Infant" w:hAnsi="Sassoon Infant"/>
                <w:color w:val="FF0000"/>
                <w:sz w:val="24"/>
                <w:szCs w:val="24"/>
              </w:rPr>
              <w:t xml:space="preserve">come to school wearing their PE kits on these days. PE Kits should consist of black, navy or grey tracksuits or shorts (no logos) and a t-shirt in their house colour. </w:t>
            </w:r>
          </w:p>
          <w:p w14:paraId="77D0B210" w14:textId="1C4C090D" w:rsidR="005F3021" w:rsidRDefault="005F3021" w:rsidP="00050D19">
            <w:pPr>
              <w:tabs>
                <w:tab w:val="center" w:pos="5233"/>
              </w:tabs>
              <w:rPr>
                <w:rFonts w:ascii="Sassoon Infant" w:hAnsi="Sassoon Infant"/>
                <w:color w:val="FF0000"/>
                <w:sz w:val="24"/>
                <w:szCs w:val="24"/>
              </w:rPr>
            </w:pPr>
          </w:p>
          <w:p w14:paraId="2C03E74E" w14:textId="25722062" w:rsidR="005F3021" w:rsidRDefault="005F3021" w:rsidP="00050D19">
            <w:pPr>
              <w:tabs>
                <w:tab w:val="center" w:pos="5233"/>
              </w:tabs>
              <w:rPr>
                <w:rFonts w:ascii="Sassoon Infant" w:hAnsi="Sassoon Infant"/>
                <w:color w:val="FF0000"/>
                <w:sz w:val="24"/>
                <w:szCs w:val="24"/>
              </w:rPr>
            </w:pPr>
            <w:r>
              <w:rPr>
                <w:rFonts w:ascii="Sassoon Infant" w:hAnsi="Sassoon Infant"/>
                <w:color w:val="FF0000"/>
                <w:sz w:val="24"/>
                <w:szCs w:val="24"/>
              </w:rPr>
              <w:t>On Wednesday 4</w:t>
            </w:r>
            <w:r w:rsidRPr="005F3021">
              <w:rPr>
                <w:rFonts w:ascii="Sassoon Infant" w:hAnsi="Sassoon Infant"/>
                <w:color w:val="FF0000"/>
                <w:sz w:val="24"/>
                <w:szCs w:val="24"/>
                <w:vertAlign w:val="superscript"/>
              </w:rPr>
              <w:t>th</w:t>
            </w:r>
            <w:r>
              <w:rPr>
                <w:rFonts w:ascii="Sassoon Infant" w:hAnsi="Sassoon Infant"/>
                <w:color w:val="FF0000"/>
                <w:sz w:val="24"/>
                <w:szCs w:val="24"/>
              </w:rPr>
              <w:t xml:space="preserve"> February – Science of Sound workshop.</w:t>
            </w:r>
          </w:p>
          <w:p w14:paraId="7DDAE666" w14:textId="51C5CF17" w:rsidR="005F3021" w:rsidRDefault="005F3021" w:rsidP="00050D19">
            <w:pPr>
              <w:tabs>
                <w:tab w:val="center" w:pos="5233"/>
              </w:tabs>
              <w:rPr>
                <w:rFonts w:ascii="Sassoon Infant" w:hAnsi="Sassoon Infant"/>
                <w:color w:val="FF0000"/>
                <w:sz w:val="24"/>
                <w:szCs w:val="24"/>
              </w:rPr>
            </w:pPr>
          </w:p>
          <w:p w14:paraId="61C2EB47" w14:textId="77777777" w:rsidR="001A7BC9" w:rsidRDefault="005F3021" w:rsidP="007C786D">
            <w:pPr>
              <w:tabs>
                <w:tab w:val="center" w:pos="5233"/>
              </w:tabs>
              <w:rPr>
                <w:rFonts w:ascii="Sassoon Infant" w:hAnsi="Sassoon Infant"/>
                <w:color w:val="FF0000"/>
                <w:sz w:val="24"/>
                <w:szCs w:val="24"/>
              </w:rPr>
            </w:pPr>
            <w:r>
              <w:rPr>
                <w:rFonts w:ascii="Sassoon Infant" w:hAnsi="Sassoon Infant"/>
                <w:color w:val="FF0000"/>
                <w:sz w:val="24"/>
                <w:szCs w:val="24"/>
              </w:rPr>
              <w:t>On Friday 6</w:t>
            </w:r>
            <w:r w:rsidRPr="005F3021">
              <w:rPr>
                <w:rFonts w:ascii="Sassoon Infant" w:hAnsi="Sassoon Infant"/>
                <w:color w:val="FF0000"/>
                <w:sz w:val="24"/>
                <w:szCs w:val="24"/>
                <w:vertAlign w:val="superscript"/>
              </w:rPr>
              <w:t>th</w:t>
            </w:r>
            <w:r>
              <w:rPr>
                <w:rFonts w:ascii="Sassoon Infant" w:hAnsi="Sassoon Infant"/>
                <w:color w:val="FF0000"/>
                <w:sz w:val="24"/>
                <w:szCs w:val="24"/>
              </w:rPr>
              <w:t xml:space="preserve"> February, we will be celebrating NSPCC Number Day by dressing up as a digit </w:t>
            </w:r>
            <w:r w:rsidR="001A7BC9">
              <w:rPr>
                <w:rFonts w:ascii="Sassoon Infant" w:hAnsi="Sassoon Infant"/>
                <w:color w:val="FF0000"/>
                <w:sz w:val="24"/>
                <w:szCs w:val="24"/>
              </w:rPr>
              <w:t xml:space="preserve">as well as completing lots of different maths activities. </w:t>
            </w:r>
          </w:p>
          <w:p w14:paraId="7074059D" w14:textId="77777777" w:rsidR="001A7BC9" w:rsidRDefault="001A7BC9" w:rsidP="007C786D">
            <w:pPr>
              <w:tabs>
                <w:tab w:val="center" w:pos="5233"/>
              </w:tabs>
              <w:rPr>
                <w:rFonts w:ascii="Sassoon Infant" w:hAnsi="Sassoon Infant"/>
                <w:color w:val="FF0000"/>
                <w:sz w:val="24"/>
                <w:szCs w:val="24"/>
              </w:rPr>
            </w:pPr>
          </w:p>
          <w:p w14:paraId="68B57181" w14:textId="1BFA43E5" w:rsidR="00734400" w:rsidRPr="00050D19" w:rsidRDefault="001A7BC9" w:rsidP="007C786D">
            <w:pPr>
              <w:tabs>
                <w:tab w:val="center" w:pos="5233"/>
              </w:tabs>
              <w:rPr>
                <w:rFonts w:ascii="Sassoon Infant" w:hAnsi="Sassoon Infant"/>
                <w:color w:val="FF0000"/>
                <w:sz w:val="24"/>
                <w:szCs w:val="24"/>
              </w:rPr>
            </w:pPr>
            <w:r>
              <w:rPr>
                <w:rFonts w:ascii="Sassoon Infant" w:hAnsi="Sassoon Infant"/>
                <w:color w:val="FF0000"/>
                <w:sz w:val="24"/>
                <w:szCs w:val="24"/>
              </w:rPr>
              <w:t>Friday 13</w:t>
            </w:r>
            <w:r w:rsidRPr="001A7BC9">
              <w:rPr>
                <w:rFonts w:ascii="Sassoon Infant" w:hAnsi="Sassoon Infant"/>
                <w:color w:val="FF0000"/>
                <w:sz w:val="24"/>
                <w:szCs w:val="24"/>
                <w:vertAlign w:val="superscript"/>
              </w:rPr>
              <w:t>th</w:t>
            </w:r>
            <w:r>
              <w:rPr>
                <w:rFonts w:ascii="Sassoon Infant" w:hAnsi="Sassoon Infant"/>
                <w:color w:val="FF0000"/>
                <w:sz w:val="24"/>
                <w:szCs w:val="24"/>
              </w:rPr>
              <w:t xml:space="preserve"> February – Y4 Showcase Assembly at 9am.</w:t>
            </w:r>
            <w:r w:rsidR="00E64D76" w:rsidRPr="00050D19">
              <w:rPr>
                <w:rFonts w:ascii="Sassoon Infant" w:hAnsi="Sassoon Infant"/>
                <w:color w:val="FF0000"/>
                <w:sz w:val="24"/>
                <w:szCs w:val="24"/>
              </w:rPr>
              <w:t xml:space="preserve">  </w:t>
            </w:r>
          </w:p>
          <w:p w14:paraId="5E2EFDEB" w14:textId="58A550D7" w:rsidR="002E6779" w:rsidRPr="007A2E4D" w:rsidRDefault="002E6779" w:rsidP="00734400">
            <w:pPr>
              <w:tabs>
                <w:tab w:val="center" w:pos="5233"/>
              </w:tabs>
              <w:rPr>
                <w:rFonts w:ascii="SassoonCRInfant" w:hAnsi="SassoonCRInfant"/>
                <w:color w:val="FF0000"/>
                <w:sz w:val="24"/>
                <w:szCs w:val="24"/>
              </w:rPr>
            </w:pPr>
          </w:p>
        </w:tc>
        <w:tc>
          <w:tcPr>
            <w:tcW w:w="5641" w:type="dxa"/>
          </w:tcPr>
          <w:p w14:paraId="4BD01050" w14:textId="0F6B66A4" w:rsidR="005D08E1" w:rsidRPr="007A2E4D" w:rsidRDefault="005D08E1" w:rsidP="005D08E1">
            <w:pPr>
              <w:tabs>
                <w:tab w:val="center" w:pos="5233"/>
              </w:tabs>
              <w:rPr>
                <w:rFonts w:ascii="SassoonCRInfant" w:hAnsi="SassoonCRInfant"/>
                <w:color w:val="538135" w:themeColor="accent6" w:themeShade="BF"/>
                <w:sz w:val="24"/>
                <w:szCs w:val="24"/>
              </w:rPr>
            </w:pPr>
            <w:r w:rsidRPr="007A2E4D">
              <w:rPr>
                <w:rFonts w:ascii="SassoonCRInfant" w:hAnsi="SassoonCRInfant"/>
                <w:color w:val="538135" w:themeColor="accent6" w:themeShade="BF"/>
                <w:sz w:val="24"/>
                <w:szCs w:val="24"/>
              </w:rPr>
              <w:t xml:space="preserve">Class routines: </w:t>
            </w:r>
          </w:p>
          <w:p w14:paraId="080EB524" w14:textId="4FFEF79E" w:rsidR="005D08E1" w:rsidRPr="007A2E4D" w:rsidRDefault="005D08E1" w:rsidP="005D08E1">
            <w:pPr>
              <w:pStyle w:val="ListParagraph"/>
              <w:numPr>
                <w:ilvl w:val="0"/>
                <w:numId w:val="2"/>
              </w:numPr>
              <w:tabs>
                <w:tab w:val="center" w:pos="5233"/>
              </w:tabs>
              <w:rPr>
                <w:rFonts w:ascii="SassoonCRInfant" w:hAnsi="SassoonCRInfant"/>
                <w:color w:val="538135" w:themeColor="accent6" w:themeShade="BF"/>
                <w:sz w:val="24"/>
                <w:szCs w:val="24"/>
              </w:rPr>
            </w:pPr>
            <w:r w:rsidRPr="007A2E4D">
              <w:rPr>
                <w:rFonts w:ascii="SassoonCRInfant" w:hAnsi="SassoonCRInfant"/>
                <w:color w:val="538135" w:themeColor="accent6" w:themeShade="BF"/>
                <w:sz w:val="24"/>
                <w:szCs w:val="24"/>
              </w:rPr>
              <w:t>The children are expected to read at home every night</w:t>
            </w:r>
            <w:r w:rsidR="006D7538" w:rsidRPr="007A2E4D">
              <w:rPr>
                <w:rFonts w:ascii="SassoonCRInfant" w:hAnsi="SassoonCRInfant"/>
                <w:color w:val="538135" w:themeColor="accent6" w:themeShade="BF"/>
                <w:sz w:val="24"/>
                <w:szCs w:val="24"/>
              </w:rPr>
              <w:t xml:space="preserve">. Reading records and books should be brought to school </w:t>
            </w:r>
            <w:r w:rsidR="006D7538" w:rsidRPr="007A2E4D">
              <w:rPr>
                <w:rFonts w:ascii="SassoonCRInfant" w:hAnsi="SassoonCRInfant"/>
                <w:b/>
                <w:bCs/>
                <w:color w:val="538135" w:themeColor="accent6" w:themeShade="BF"/>
                <w:sz w:val="24"/>
                <w:szCs w:val="24"/>
              </w:rPr>
              <w:t>every day</w:t>
            </w:r>
            <w:r w:rsidR="006D7538" w:rsidRPr="007A2E4D">
              <w:rPr>
                <w:rFonts w:ascii="SassoonCRInfant" w:hAnsi="SassoonCRInfant"/>
                <w:color w:val="538135" w:themeColor="accent6" w:themeShade="BF"/>
                <w:sz w:val="24"/>
                <w:szCs w:val="24"/>
              </w:rPr>
              <w:t xml:space="preserve"> so that a member of staff can read with them in school. These reading books will be changed on a Friday if the</w:t>
            </w:r>
            <w:r w:rsidR="00C73E3C" w:rsidRPr="007A2E4D">
              <w:rPr>
                <w:rFonts w:ascii="SassoonCRInfant" w:hAnsi="SassoonCRInfant"/>
                <w:color w:val="538135" w:themeColor="accent6" w:themeShade="BF"/>
                <w:sz w:val="24"/>
                <w:szCs w:val="24"/>
              </w:rPr>
              <w:t xml:space="preserve"> reading record has</w:t>
            </w:r>
            <w:r w:rsidR="006D7538" w:rsidRPr="007A2E4D">
              <w:rPr>
                <w:rFonts w:ascii="SassoonCRInfant" w:hAnsi="SassoonCRInfant"/>
                <w:color w:val="538135" w:themeColor="accent6" w:themeShade="BF"/>
                <w:sz w:val="24"/>
                <w:szCs w:val="24"/>
              </w:rPr>
              <w:t xml:space="preserve"> been signed. </w:t>
            </w:r>
          </w:p>
          <w:p w14:paraId="3747E505" w14:textId="31835DE4" w:rsidR="0015469F" w:rsidRPr="007A2E4D" w:rsidRDefault="005109A1" w:rsidP="0015469F">
            <w:pPr>
              <w:pStyle w:val="ListParagraph"/>
              <w:numPr>
                <w:ilvl w:val="0"/>
                <w:numId w:val="2"/>
              </w:numPr>
              <w:tabs>
                <w:tab w:val="center" w:pos="5233"/>
              </w:tabs>
              <w:rPr>
                <w:rFonts w:ascii="SassoonCRInfant" w:hAnsi="SassoonCRInfant"/>
                <w:color w:val="538135" w:themeColor="accent6" w:themeShade="BF"/>
                <w:sz w:val="24"/>
                <w:szCs w:val="24"/>
              </w:rPr>
            </w:pPr>
            <w:r w:rsidRPr="007A2E4D">
              <w:rPr>
                <w:rFonts w:ascii="SassoonCRInfant" w:hAnsi="SassoonCRInfant"/>
                <w:color w:val="538135" w:themeColor="accent6" w:themeShade="BF"/>
                <w:sz w:val="24"/>
                <w:szCs w:val="24"/>
              </w:rPr>
              <w:t>Each Friday</w:t>
            </w:r>
            <w:r w:rsidR="0015469F" w:rsidRPr="007A2E4D">
              <w:rPr>
                <w:rFonts w:ascii="SassoonCRInfant" w:hAnsi="SassoonCRInfant"/>
                <w:color w:val="538135" w:themeColor="accent6" w:themeShade="BF"/>
                <w:sz w:val="24"/>
                <w:szCs w:val="24"/>
              </w:rPr>
              <w:t>,</w:t>
            </w:r>
            <w:r w:rsidRPr="007A2E4D">
              <w:rPr>
                <w:rFonts w:ascii="SassoonCRInfant" w:hAnsi="SassoonCRInfant"/>
                <w:color w:val="538135" w:themeColor="accent6" w:themeShade="BF"/>
                <w:sz w:val="24"/>
                <w:szCs w:val="24"/>
              </w:rPr>
              <w:t xml:space="preserve"> the c</w:t>
            </w:r>
            <w:r w:rsidR="00494CD7" w:rsidRPr="007A2E4D">
              <w:rPr>
                <w:rFonts w:ascii="SassoonCRInfant" w:hAnsi="SassoonCRInfant"/>
                <w:color w:val="538135" w:themeColor="accent6" w:themeShade="BF"/>
                <w:sz w:val="24"/>
                <w:szCs w:val="24"/>
              </w:rPr>
              <w:t xml:space="preserve">hildren will complete a spelling </w:t>
            </w:r>
            <w:r w:rsidR="00C73E3C" w:rsidRPr="007A2E4D">
              <w:rPr>
                <w:rFonts w:ascii="SassoonCRInfant" w:hAnsi="SassoonCRInfant"/>
                <w:color w:val="538135" w:themeColor="accent6" w:themeShade="BF"/>
                <w:sz w:val="24"/>
                <w:szCs w:val="24"/>
              </w:rPr>
              <w:t>quiz</w:t>
            </w:r>
            <w:r w:rsidR="00494CD7" w:rsidRPr="007A2E4D">
              <w:rPr>
                <w:rFonts w:ascii="SassoonCRInfant" w:hAnsi="SassoonCRInfant"/>
                <w:color w:val="538135" w:themeColor="accent6" w:themeShade="BF"/>
                <w:sz w:val="24"/>
                <w:szCs w:val="24"/>
              </w:rPr>
              <w:t>. The spellings focus will be sent home on a Friday, ready to learn for the following Friday. The children will need to practi</w:t>
            </w:r>
            <w:r w:rsidR="00C73E3C" w:rsidRPr="007A2E4D">
              <w:rPr>
                <w:rFonts w:ascii="SassoonCRInfant" w:hAnsi="SassoonCRInfant"/>
                <w:color w:val="538135" w:themeColor="accent6" w:themeShade="BF"/>
                <w:sz w:val="24"/>
                <w:szCs w:val="24"/>
              </w:rPr>
              <w:t>s</w:t>
            </w:r>
            <w:r w:rsidR="00494CD7" w:rsidRPr="007A2E4D">
              <w:rPr>
                <w:rFonts w:ascii="SassoonCRInfant" w:hAnsi="SassoonCRInfant"/>
                <w:color w:val="538135" w:themeColor="accent6" w:themeShade="BF"/>
                <w:sz w:val="24"/>
                <w:szCs w:val="24"/>
              </w:rPr>
              <w:t xml:space="preserve">e these at home (and at school) on a regular basis. </w:t>
            </w:r>
          </w:p>
          <w:p w14:paraId="5C29BA78" w14:textId="7BF42A62" w:rsidR="00494CD7" w:rsidRPr="007A2E4D" w:rsidRDefault="00494CD7" w:rsidP="0015469F">
            <w:pPr>
              <w:pStyle w:val="ListParagraph"/>
              <w:numPr>
                <w:ilvl w:val="0"/>
                <w:numId w:val="2"/>
              </w:numPr>
              <w:tabs>
                <w:tab w:val="center" w:pos="5233"/>
              </w:tabs>
              <w:rPr>
                <w:rFonts w:ascii="SassoonCRInfant" w:hAnsi="SassoonCRInfant"/>
                <w:color w:val="538135" w:themeColor="accent6" w:themeShade="BF"/>
                <w:sz w:val="24"/>
                <w:szCs w:val="24"/>
              </w:rPr>
            </w:pPr>
            <w:r w:rsidRPr="007A2E4D">
              <w:rPr>
                <w:rFonts w:ascii="SassoonCRInfant" w:hAnsi="SassoonCRInfant"/>
                <w:color w:val="538135" w:themeColor="accent6" w:themeShade="BF"/>
                <w:sz w:val="24"/>
                <w:szCs w:val="24"/>
              </w:rPr>
              <w:t>Pupils should continue to log onto TTRockstars to improve their times tables knowledge.</w:t>
            </w:r>
            <w:r w:rsidR="00F2197E" w:rsidRPr="007A2E4D">
              <w:rPr>
                <w:rFonts w:ascii="SassoonCRInfant" w:hAnsi="SassoonCRInfant"/>
                <w:color w:val="538135" w:themeColor="accent6" w:themeShade="BF"/>
                <w:sz w:val="24"/>
                <w:szCs w:val="24"/>
              </w:rPr>
              <w:t xml:space="preserve"> </w:t>
            </w:r>
            <w:r w:rsidR="00434422" w:rsidRPr="007A2E4D">
              <w:rPr>
                <w:rFonts w:ascii="SassoonCRInfant" w:hAnsi="SassoonCRInfant"/>
                <w:color w:val="538135" w:themeColor="accent6" w:themeShade="BF"/>
                <w:sz w:val="24"/>
                <w:szCs w:val="24"/>
              </w:rPr>
              <w:t xml:space="preserve">This is constantly monitored as well as accessed in class to prepare the children for their Multiplication Times Table Check in </w:t>
            </w:r>
            <w:r w:rsidR="00434422" w:rsidRPr="00050D19">
              <w:rPr>
                <w:rFonts w:ascii="SassoonCRInfant" w:hAnsi="SassoonCRInfant"/>
                <w:b/>
                <w:bCs/>
                <w:color w:val="538135" w:themeColor="accent6" w:themeShade="BF"/>
                <w:sz w:val="24"/>
                <w:szCs w:val="24"/>
              </w:rPr>
              <w:t>June</w:t>
            </w:r>
            <w:r w:rsidR="00434422" w:rsidRPr="007A2E4D">
              <w:rPr>
                <w:rFonts w:ascii="SassoonCRInfant" w:hAnsi="SassoonCRInfant"/>
                <w:color w:val="538135" w:themeColor="accent6" w:themeShade="BF"/>
                <w:sz w:val="24"/>
                <w:szCs w:val="24"/>
              </w:rPr>
              <w:t xml:space="preserve">. </w:t>
            </w:r>
          </w:p>
        </w:tc>
      </w:tr>
    </w:tbl>
    <w:p w14:paraId="6965C515" w14:textId="369D149F" w:rsidR="007C786D" w:rsidRPr="007A2E4D" w:rsidRDefault="00494CD7" w:rsidP="00F2197E">
      <w:pPr>
        <w:jc w:val="center"/>
        <w:rPr>
          <w:rFonts w:ascii="SassoonCRInfant" w:hAnsi="SassoonCRInfant"/>
          <w:color w:val="2F5496" w:themeColor="accent1" w:themeShade="BF"/>
          <w:sz w:val="24"/>
          <w:szCs w:val="24"/>
        </w:rPr>
      </w:pPr>
      <w:r w:rsidRPr="007A2E4D">
        <w:rPr>
          <w:rFonts w:ascii="SassoonCRInfant" w:hAnsi="SassoonCRInfant"/>
          <w:color w:val="2F5496" w:themeColor="accent1" w:themeShade="BF"/>
          <w:sz w:val="24"/>
          <w:szCs w:val="24"/>
        </w:rPr>
        <w:t>Finally, please remember to log onto the</w:t>
      </w:r>
      <w:r w:rsidR="00657278" w:rsidRPr="007A2E4D">
        <w:rPr>
          <w:rFonts w:ascii="SassoonCRInfant" w:hAnsi="SassoonCRInfant"/>
          <w:color w:val="2F5496" w:themeColor="accent1" w:themeShade="BF"/>
          <w:sz w:val="24"/>
          <w:szCs w:val="24"/>
        </w:rPr>
        <w:t xml:space="preserve"> class page on the school website to keep up to date with our latest news: </w:t>
      </w:r>
      <w:hyperlink r:id="rId9" w:history="1">
        <w:r w:rsidR="00CA1BA5" w:rsidRPr="007A2E4D">
          <w:rPr>
            <w:rStyle w:val="Hyperlink"/>
            <w:rFonts w:ascii="SassoonCRInfant" w:hAnsi="SassoonCRInfant"/>
            <w:color w:val="2F5496" w:themeColor="accent1" w:themeShade="BF"/>
            <w:sz w:val="24"/>
            <w:szCs w:val="24"/>
          </w:rPr>
          <w:t>https://www.crossgatesprimary.co.uk/class-pages/</w:t>
        </w:r>
      </w:hyperlink>
      <w:r w:rsidR="00CA1BA5" w:rsidRPr="007A2E4D">
        <w:rPr>
          <w:rFonts w:ascii="SassoonCRInfant" w:hAnsi="SassoonCRInfant"/>
          <w:color w:val="2F5496" w:themeColor="accent1" w:themeShade="BF"/>
          <w:sz w:val="24"/>
          <w:szCs w:val="24"/>
        </w:rPr>
        <w:t xml:space="preserve"> or by accessing the school twitter page</w:t>
      </w:r>
      <w:r w:rsidR="007C786D" w:rsidRPr="007A2E4D">
        <w:rPr>
          <w:rFonts w:ascii="SassoonCRInfant" w:hAnsi="SassoonCRInfant"/>
          <w:color w:val="2F5496" w:themeColor="accent1" w:themeShade="BF"/>
          <w:sz w:val="24"/>
          <w:szCs w:val="24"/>
        </w:rPr>
        <w:t>.</w:t>
      </w:r>
    </w:p>
    <w:p w14:paraId="0046A228" w14:textId="2687373E" w:rsidR="00CA1BA5" w:rsidRPr="007A2E4D" w:rsidRDefault="009674FC" w:rsidP="007C786D">
      <w:pPr>
        <w:jc w:val="center"/>
        <w:rPr>
          <w:rFonts w:ascii="SassoonCRInfant" w:hAnsi="SassoonCRInfant"/>
          <w:color w:val="2F5496" w:themeColor="accent1" w:themeShade="BF"/>
          <w:sz w:val="24"/>
          <w:szCs w:val="24"/>
        </w:rPr>
      </w:pPr>
      <w:r w:rsidRPr="007A2E4D">
        <w:rPr>
          <w:rFonts w:ascii="SassoonCRInfant" w:hAnsi="SassoonCRInfant"/>
          <w:color w:val="2F5496" w:themeColor="accent1" w:themeShade="BF"/>
          <w:sz w:val="24"/>
          <w:szCs w:val="24"/>
        </w:rPr>
        <w:t>M</w:t>
      </w:r>
      <w:r w:rsidR="00050D19">
        <w:rPr>
          <w:rFonts w:ascii="SassoonCRInfant" w:hAnsi="SassoonCRInfant"/>
          <w:color w:val="2F5496" w:themeColor="accent1" w:themeShade="BF"/>
          <w:sz w:val="24"/>
          <w:szCs w:val="24"/>
        </w:rPr>
        <w:t>rs Coombes &amp; Mrs Middleton</w:t>
      </w:r>
    </w:p>
    <w:sectPr w:rsidR="00CA1BA5" w:rsidRPr="007A2E4D" w:rsidSect="00B223B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Infant Rg">
    <w:altName w:val="Calibri"/>
    <w:panose1 w:val="00000000000000000000"/>
    <w:charset w:val="00"/>
    <w:family w:val="modern"/>
    <w:notTrueType/>
    <w:pitch w:val="variable"/>
    <w:sig w:usb0="00000003" w:usb1="00000000" w:usb2="00000000" w:usb3="00000000" w:csb0="00000001" w:csb1="00000000"/>
  </w:font>
  <w:font w:name="SassoonCRInfant">
    <w:altName w:val="Calibri"/>
    <w:charset w:val="00"/>
    <w:family w:val="auto"/>
    <w:pitch w:val="variable"/>
    <w:sig w:usb0="80000003" w:usb1="00000000" w:usb2="00000000" w:usb3="00000000" w:csb0="00000001" w:csb1="00000000"/>
  </w:font>
  <w:font w:name="Sassoon Infant">
    <w:panose1 w:val="00000000000000000000"/>
    <w:charset w:val="00"/>
    <w:family w:val="auto"/>
    <w:pitch w:val="variable"/>
    <w:sig w:usb0="800000AF" w:usb1="4000004A" w:usb2="0000001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00BBD"/>
    <w:multiLevelType w:val="hybridMultilevel"/>
    <w:tmpl w:val="82D23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68612E"/>
    <w:multiLevelType w:val="hybridMultilevel"/>
    <w:tmpl w:val="EAA44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9A5E0A"/>
    <w:multiLevelType w:val="hybridMultilevel"/>
    <w:tmpl w:val="E1061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3B7"/>
    <w:rsid w:val="00050D19"/>
    <w:rsid w:val="00075B21"/>
    <w:rsid w:val="000C3461"/>
    <w:rsid w:val="0015469F"/>
    <w:rsid w:val="00193D3E"/>
    <w:rsid w:val="001A7BC9"/>
    <w:rsid w:val="00253411"/>
    <w:rsid w:val="00281D02"/>
    <w:rsid w:val="002E6779"/>
    <w:rsid w:val="002F3641"/>
    <w:rsid w:val="0031267C"/>
    <w:rsid w:val="00434422"/>
    <w:rsid w:val="00450A08"/>
    <w:rsid w:val="00494CD7"/>
    <w:rsid w:val="004971F9"/>
    <w:rsid w:val="004F57EE"/>
    <w:rsid w:val="005109A1"/>
    <w:rsid w:val="005313A6"/>
    <w:rsid w:val="0054275C"/>
    <w:rsid w:val="005506AF"/>
    <w:rsid w:val="0055633D"/>
    <w:rsid w:val="00584A8D"/>
    <w:rsid w:val="005A09E2"/>
    <w:rsid w:val="005D08E1"/>
    <w:rsid w:val="005F3021"/>
    <w:rsid w:val="00605479"/>
    <w:rsid w:val="00615FC9"/>
    <w:rsid w:val="006269EC"/>
    <w:rsid w:val="006476E6"/>
    <w:rsid w:val="00657278"/>
    <w:rsid w:val="00681336"/>
    <w:rsid w:val="00691F50"/>
    <w:rsid w:val="006D7538"/>
    <w:rsid w:val="00734400"/>
    <w:rsid w:val="00750AF5"/>
    <w:rsid w:val="007647C1"/>
    <w:rsid w:val="00782889"/>
    <w:rsid w:val="00790084"/>
    <w:rsid w:val="00790F8B"/>
    <w:rsid w:val="007A2E4D"/>
    <w:rsid w:val="007C786D"/>
    <w:rsid w:val="00811C52"/>
    <w:rsid w:val="008501E7"/>
    <w:rsid w:val="008B7D59"/>
    <w:rsid w:val="00927D1B"/>
    <w:rsid w:val="009674FC"/>
    <w:rsid w:val="00A70AD7"/>
    <w:rsid w:val="00AC7FF7"/>
    <w:rsid w:val="00B121E9"/>
    <w:rsid w:val="00B223B7"/>
    <w:rsid w:val="00B623BE"/>
    <w:rsid w:val="00C73E3C"/>
    <w:rsid w:val="00CA1BA5"/>
    <w:rsid w:val="00CF0C59"/>
    <w:rsid w:val="00DB64C8"/>
    <w:rsid w:val="00E00378"/>
    <w:rsid w:val="00E64D76"/>
    <w:rsid w:val="00E66C5E"/>
    <w:rsid w:val="00E7061A"/>
    <w:rsid w:val="00EE6D1E"/>
    <w:rsid w:val="00F2197E"/>
    <w:rsid w:val="00F61277"/>
    <w:rsid w:val="00F8565E"/>
    <w:rsid w:val="00F90122"/>
    <w:rsid w:val="00FC07D8"/>
    <w:rsid w:val="00FD17D5"/>
    <w:rsid w:val="00FD64A7"/>
    <w:rsid w:val="00FE03FA"/>
    <w:rsid w:val="00FE4512"/>
    <w:rsid w:val="00FE6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FA539"/>
  <w15:chartTrackingRefBased/>
  <w15:docId w15:val="{88996246-ABA4-49BD-9151-8B41129D4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23B7"/>
    <w:pPr>
      <w:ind w:left="720"/>
      <w:contextualSpacing/>
    </w:pPr>
  </w:style>
  <w:style w:type="character" w:styleId="Hyperlink">
    <w:name w:val="Hyperlink"/>
    <w:basedOn w:val="DefaultParagraphFont"/>
    <w:uiPriority w:val="99"/>
    <w:unhideWhenUsed/>
    <w:rsid w:val="00CA1BA5"/>
    <w:rPr>
      <w:color w:val="0563C1" w:themeColor="hyperlink"/>
      <w:u w:val="single"/>
    </w:rPr>
  </w:style>
  <w:style w:type="character" w:customStyle="1" w:styleId="UnresolvedMention1">
    <w:name w:val="Unresolved Mention1"/>
    <w:basedOn w:val="DefaultParagraphFont"/>
    <w:uiPriority w:val="99"/>
    <w:semiHidden/>
    <w:unhideWhenUsed/>
    <w:rsid w:val="00CA1BA5"/>
    <w:rPr>
      <w:color w:val="605E5C"/>
      <w:shd w:val="clear" w:color="auto" w:fill="E1DFDD"/>
    </w:rPr>
  </w:style>
  <w:style w:type="character" w:styleId="FollowedHyperlink">
    <w:name w:val="FollowedHyperlink"/>
    <w:basedOn w:val="DefaultParagraphFont"/>
    <w:uiPriority w:val="99"/>
    <w:semiHidden/>
    <w:unhideWhenUsed/>
    <w:rsid w:val="009674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tm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rossgatesprimary.co.uk/class-p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Pages>
  <Words>464</Words>
  <Characters>2650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Wilson</dc:creator>
  <cp:keywords/>
  <dc:description/>
  <cp:lastModifiedBy>Harriet Beaumont</cp:lastModifiedBy>
  <cp:revision>8</cp:revision>
  <dcterms:created xsi:type="dcterms:W3CDTF">2025-01-07T12:46:00Z</dcterms:created>
  <dcterms:modified xsi:type="dcterms:W3CDTF">2026-01-06T17:21:00Z</dcterms:modified>
</cp:coreProperties>
</file>