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345F" w14:textId="77777777" w:rsidR="005A09E2" w:rsidRPr="007C786D" w:rsidRDefault="00811C52">
      <w:pPr>
        <w:rPr>
          <w:rFonts w:ascii="Sassoon Infant Rg" w:hAnsi="Sassoon Infant Rg"/>
        </w:rPr>
      </w:pPr>
      <w:r w:rsidRPr="007C786D">
        <w:rPr>
          <w:rFonts w:ascii="Sassoon Infant Rg" w:hAnsi="Sassoon Infant R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78A46" wp14:editId="26207CDE">
                <wp:simplePos x="0" y="0"/>
                <wp:positionH relativeFrom="column">
                  <wp:posOffset>-85725</wp:posOffset>
                </wp:positionH>
                <wp:positionV relativeFrom="paragraph">
                  <wp:posOffset>9525</wp:posOffset>
                </wp:positionV>
                <wp:extent cx="6677025" cy="55245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7DA30" w14:textId="77777777" w:rsidR="005A09E2" w:rsidRPr="00B121E9" w:rsidRDefault="003935CF" w:rsidP="005A09E2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2060"/>
                                <w:sz w:val="52"/>
                                <w:szCs w:val="52"/>
                              </w:rPr>
                              <w:t>Year 6 Newsletter (Spring 2</w:t>
                            </w:r>
                            <w:r w:rsidR="005A09E2" w:rsidRPr="00B121E9">
                              <w:rPr>
                                <w:rFonts w:ascii="Sassoon Infant Rg" w:hAnsi="Sassoon Infant Rg"/>
                                <w:color w:val="002060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00AA3770" w14:textId="77777777" w:rsidR="005A09E2" w:rsidRDefault="005A09E2" w:rsidP="005A0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78A46" id="Rectangle: Rounded Corners 1" o:spid="_x0000_s1026" style="position:absolute;margin-left:-6.75pt;margin-top:.75pt;width:525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" fillcolor="#c5e0b3 [1305]" strokecolor="#1f3763 [1604]" strokeweight="1pt">
                <v:stroke joinstyle="miter"/>
                <v:textbox>
                  <w:txbxContent>
                    <w:p w14:paraId="53E7DA30" w14:textId="77777777" w:rsidR="005A09E2" w:rsidRPr="00B121E9" w:rsidRDefault="003935CF" w:rsidP="005A09E2">
                      <w:pPr>
                        <w:jc w:val="center"/>
                        <w:rPr>
                          <w:rFonts w:ascii="Sassoon Infant Rg" w:hAnsi="Sassoon Infant Rg"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Sassoon Infant Rg" w:hAnsi="Sassoon Infant Rg"/>
                          <w:color w:val="002060"/>
                          <w:sz w:val="52"/>
                          <w:szCs w:val="52"/>
                        </w:rPr>
                        <w:t>Year 6 Newsletter (Spring 2</w:t>
                      </w:r>
                      <w:r w:rsidR="005A09E2" w:rsidRPr="00B121E9">
                        <w:rPr>
                          <w:rFonts w:ascii="Sassoon Infant Rg" w:hAnsi="Sassoon Infant Rg"/>
                          <w:color w:val="002060"/>
                          <w:sz w:val="52"/>
                          <w:szCs w:val="52"/>
                        </w:rPr>
                        <w:t>)</w:t>
                      </w:r>
                    </w:p>
                    <w:p w14:paraId="00AA3770" w14:textId="77777777" w:rsidR="005A09E2" w:rsidRDefault="005A09E2" w:rsidP="005A09E2"/>
                  </w:txbxContent>
                </v:textbox>
              </v:roundrect>
            </w:pict>
          </mc:Fallback>
        </mc:AlternateContent>
      </w:r>
    </w:p>
    <w:p w14:paraId="46E8D962" w14:textId="77777777" w:rsidR="0015469F" w:rsidRDefault="0015469F" w:rsidP="005A023F">
      <w:pPr>
        <w:rPr>
          <w:rFonts w:ascii="Sassoon Infant Rg" w:hAnsi="Sassoon Infant Rg"/>
          <w:color w:val="2F5496" w:themeColor="accent1" w:themeShade="BF"/>
          <w:sz w:val="28"/>
          <w:szCs w:val="28"/>
        </w:rPr>
      </w:pPr>
    </w:p>
    <w:p w14:paraId="6DE85945" w14:textId="77777777" w:rsidR="00FF7EF9" w:rsidRPr="0015469F" w:rsidRDefault="00657278" w:rsidP="00DE7DBE">
      <w:pPr>
        <w:jc w:val="center"/>
        <w:rPr>
          <w:rFonts w:ascii="Sassoon Infant Rg" w:hAnsi="Sassoon Infant Rg"/>
          <w:color w:val="2F5496" w:themeColor="accent1" w:themeShade="BF"/>
          <w:sz w:val="28"/>
          <w:szCs w:val="28"/>
        </w:rPr>
      </w:pPr>
      <w:r w:rsidRPr="007C786D">
        <w:rPr>
          <w:rFonts w:ascii="Sassoon Infant Rg" w:hAnsi="Sassoon Infant Rg"/>
          <w:color w:val="2F5496" w:themeColor="accent1" w:themeShade="BF"/>
          <w:sz w:val="28"/>
          <w:szCs w:val="28"/>
        </w:rPr>
        <w:t xml:space="preserve">Welcome </w:t>
      </w:r>
      <w:r w:rsidR="0015469F">
        <w:rPr>
          <w:rFonts w:ascii="Sassoon Infant Rg" w:hAnsi="Sassoon Infant Rg"/>
          <w:color w:val="2F5496" w:themeColor="accent1" w:themeShade="BF"/>
          <w:sz w:val="28"/>
          <w:szCs w:val="28"/>
        </w:rPr>
        <w:t xml:space="preserve">back </w:t>
      </w:r>
      <w:r w:rsidRPr="007C786D">
        <w:rPr>
          <w:rFonts w:ascii="Sassoon Infant Rg" w:hAnsi="Sassoon Infant Rg"/>
          <w:color w:val="2F5496" w:themeColor="accent1" w:themeShade="BF"/>
          <w:sz w:val="28"/>
          <w:szCs w:val="28"/>
        </w:rPr>
        <w:t xml:space="preserve">to Blackman Class in year 6! </w:t>
      </w:r>
      <w:r w:rsidR="0015469F">
        <w:rPr>
          <w:rFonts w:ascii="Sassoon Infant Rg" w:hAnsi="Sassoon Infant Rg"/>
          <w:color w:val="2F5496" w:themeColor="accent1" w:themeShade="BF"/>
          <w:sz w:val="28"/>
          <w:szCs w:val="28"/>
        </w:rPr>
        <w:t xml:space="preserve">As we continue on our journey through year 6, we look forward to lots of learning and exciting projects this half term.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2564"/>
        <w:gridCol w:w="2478"/>
        <w:gridCol w:w="2890"/>
      </w:tblGrid>
      <w:tr w:rsidR="00657278" w:rsidRPr="007C786D" w14:paraId="21549638" w14:textId="77777777" w:rsidTr="002A1B9A">
        <w:tc>
          <w:tcPr>
            <w:tcW w:w="10456" w:type="dxa"/>
            <w:gridSpan w:val="4"/>
          </w:tcPr>
          <w:p w14:paraId="05B58FA6" w14:textId="77777777" w:rsidR="00657278" w:rsidRPr="007C786D" w:rsidRDefault="00657278" w:rsidP="00657278">
            <w:pPr>
              <w:jc w:val="center"/>
              <w:rPr>
                <w:rFonts w:ascii="Sassoon Infant Rg" w:hAnsi="Sassoon Infant Rg"/>
                <w:b/>
                <w:color w:val="2F5496" w:themeColor="accent1" w:themeShade="BF"/>
                <w:sz w:val="36"/>
                <w:szCs w:val="36"/>
              </w:rPr>
            </w:pPr>
            <w:r w:rsidRPr="007C786D">
              <w:rPr>
                <w:rFonts w:ascii="Sassoon Infant Rg" w:hAnsi="Sassoon Infant Rg"/>
                <w:b/>
                <w:sz w:val="36"/>
                <w:szCs w:val="36"/>
              </w:rPr>
              <w:t>Our learning journey</w:t>
            </w:r>
          </w:p>
        </w:tc>
      </w:tr>
      <w:tr w:rsidR="00635FC8" w:rsidRPr="007C786D" w14:paraId="65AD8111" w14:textId="77777777" w:rsidTr="005A023F">
        <w:trPr>
          <w:trHeight w:val="6188"/>
        </w:trPr>
        <w:tc>
          <w:tcPr>
            <w:tcW w:w="2547" w:type="dxa"/>
          </w:tcPr>
          <w:p w14:paraId="45139DB0" w14:textId="77777777" w:rsidR="00657278" w:rsidRDefault="00FF7EF9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This half term we will be 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again 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focusing on </w:t>
            </w:r>
            <w:r w:rsidRPr="00FF7EF9">
              <w:rPr>
                <w:rFonts w:ascii="Sassoon Infant Rg" w:hAnsi="Sassoon Infant Rg"/>
                <w:b/>
                <w:sz w:val="24"/>
                <w:szCs w:val="24"/>
              </w:rPr>
              <w:t>geography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in our topic lessons. We will investigate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3935CF" w:rsidRPr="003935CF">
              <w:rPr>
                <w:rFonts w:ascii="Sassoon Infant Rg" w:hAnsi="Sassoon Infant Rg"/>
                <w:b/>
                <w:sz w:val="24"/>
                <w:szCs w:val="24"/>
              </w:rPr>
              <w:t>trade links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 and</w:t>
            </w:r>
            <w:r w:rsidR="005A023F">
              <w:rPr>
                <w:rFonts w:ascii="Sassoon Infant Rg" w:hAnsi="Sassoon Infant Rg"/>
                <w:sz w:val="24"/>
                <w:szCs w:val="24"/>
              </w:rPr>
              <w:t xml:space="preserve"> why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3935CF">
              <w:rPr>
                <w:rFonts w:ascii="Sassoon Infant Rg" w:hAnsi="Sassoon Infant Rg"/>
                <w:b/>
                <w:sz w:val="24"/>
                <w:szCs w:val="24"/>
              </w:rPr>
              <w:t xml:space="preserve">Fairtrade </w:t>
            </w:r>
            <w:r w:rsidR="003935CF" w:rsidRPr="003935CF">
              <w:rPr>
                <w:rFonts w:ascii="Sassoon Infant Rg" w:hAnsi="Sassoon Infant Rg"/>
                <w:sz w:val="24"/>
                <w:szCs w:val="24"/>
              </w:rPr>
              <w:t>is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 so important to the global economy. 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We will also be linking our </w:t>
            </w:r>
            <w:r w:rsidR="003935CF">
              <w:rPr>
                <w:rFonts w:ascii="Sassoon Infant Rg" w:hAnsi="Sassoon Infant Rg"/>
                <w:b/>
                <w:sz w:val="24"/>
                <w:szCs w:val="24"/>
              </w:rPr>
              <w:t>DT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lessons to this topic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 by using Fairtrade products in our food technology lessons</w:t>
            </w:r>
            <w:r w:rsidR="00657278" w:rsidRPr="007C786D">
              <w:rPr>
                <w:rFonts w:ascii="Sassoon Infant Rg" w:hAnsi="Sassoon Infant Rg"/>
                <w:sz w:val="24"/>
                <w:szCs w:val="24"/>
              </w:rPr>
              <w:t>.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>Please see the knowledge organiser to find out more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. </w:t>
            </w:r>
          </w:p>
          <w:p w14:paraId="1C953D62" w14:textId="77777777" w:rsidR="00657278" w:rsidRPr="005A023F" w:rsidRDefault="005A023F" w:rsidP="005A023F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631788" wp14:editId="3F8A8FCD">
                  <wp:extent cx="1181100" cy="10033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68D529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29" cy="102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 w14:paraId="6E08B7FD" w14:textId="77777777" w:rsidR="00C46A67" w:rsidRDefault="003935CF" w:rsidP="00635FC8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3935CF">
              <w:rPr>
                <w:rFonts w:ascii="Sassoon Infant Rg" w:hAnsi="Sassoon Infant Rg"/>
                <w:sz w:val="24"/>
                <w:szCs w:val="24"/>
              </w:rPr>
              <w:t xml:space="preserve">In </w:t>
            </w:r>
            <w:r w:rsidRPr="003935CF">
              <w:rPr>
                <w:rFonts w:ascii="Sassoon Infant Rg" w:hAnsi="Sassoon Infant Rg"/>
                <w:b/>
                <w:sz w:val="24"/>
                <w:szCs w:val="24"/>
              </w:rPr>
              <w:t>Science,</w:t>
            </w:r>
            <w:r w:rsidRPr="003935CF">
              <w:rPr>
                <w:rFonts w:ascii="Sassoon Infant Rg" w:hAnsi="Sassoon Infant Rg"/>
                <w:sz w:val="24"/>
                <w:szCs w:val="24"/>
              </w:rPr>
              <w:t xml:space="preserve"> we </w:t>
            </w:r>
            <w:r w:rsidR="00C46A67">
              <w:rPr>
                <w:rFonts w:ascii="Sassoon Infant Rg" w:hAnsi="Sassoon Infant Rg"/>
                <w:sz w:val="24"/>
                <w:szCs w:val="24"/>
              </w:rPr>
              <w:t>are continuing to work on</w:t>
            </w:r>
          </w:p>
          <w:p w14:paraId="68BA75CB" w14:textId="44726A39" w:rsidR="00C46A67" w:rsidRDefault="000835DF" w:rsidP="00635FC8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living things and their habitats</w:t>
            </w:r>
            <w:r w:rsidRPr="007C786D">
              <w:rPr>
                <w:rFonts w:ascii="Sassoon Infant Rg" w:hAnsi="Sassoon Infant Rg"/>
                <w:sz w:val="24"/>
                <w:szCs w:val="24"/>
              </w:rPr>
              <w:t>. We will learn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all about how to use and create classification keys. During these lessons, we will think about how the different plants and animals can be categorised.  </w:t>
            </w:r>
          </w:p>
          <w:p w14:paraId="091AC892" w14:textId="77777777" w:rsidR="00C46A67" w:rsidRDefault="00C46A67" w:rsidP="000835DF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203F3BA1" w14:textId="1C15AB86" w:rsidR="00C46A67" w:rsidRDefault="00C46A67" w:rsidP="00635FC8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We will then focus on Evolution and Inheritance.  </w:t>
            </w:r>
          </w:p>
          <w:p w14:paraId="2460A747" w14:textId="795A8222" w:rsidR="00657278" w:rsidRPr="007C786D" w:rsidRDefault="005A023F" w:rsidP="00635FC8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BB8BAE" wp14:editId="52EA74BE">
                  <wp:extent cx="1490980" cy="10439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68313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15" cy="106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72C797AB" w14:textId="77777777" w:rsidR="00C46A67" w:rsidRDefault="00657278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7C786D">
              <w:rPr>
                <w:rFonts w:ascii="Sassoon Infant Rg" w:hAnsi="Sassoon Infant Rg"/>
                <w:sz w:val="24"/>
                <w:szCs w:val="24"/>
              </w:rPr>
              <w:t xml:space="preserve">In our </w:t>
            </w:r>
            <w:r w:rsidRPr="007C786D">
              <w:rPr>
                <w:rFonts w:ascii="Sassoon Infant Rg" w:hAnsi="Sassoon Infant Rg"/>
                <w:b/>
                <w:sz w:val="24"/>
                <w:szCs w:val="24"/>
              </w:rPr>
              <w:t>Maths</w:t>
            </w:r>
            <w:r w:rsidRPr="007C786D">
              <w:rPr>
                <w:rFonts w:ascii="Sassoon Infant Rg" w:hAnsi="Sassoon Infant Rg"/>
                <w:sz w:val="24"/>
                <w:szCs w:val="24"/>
              </w:rPr>
              <w:t xml:space="preserve"> lessons we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 will continue to work on our arithmetic skills in preparation for our upcoming tests</w:t>
            </w:r>
            <w:r w:rsidR="0015469F">
              <w:rPr>
                <w:rFonts w:ascii="Sassoon Infant Rg" w:hAnsi="Sassoon Infant Rg"/>
                <w:sz w:val="24"/>
                <w:szCs w:val="24"/>
              </w:rPr>
              <w:t>.</w:t>
            </w:r>
            <w:r w:rsidR="00FF7EF9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This will include revising fractions, decimals and percentages. </w:t>
            </w:r>
          </w:p>
          <w:p w14:paraId="51F8C02D" w14:textId="77777777" w:rsidR="00C46A67" w:rsidRDefault="00C46A67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2AFE1DFE" w14:textId="6E125FF9" w:rsidR="00657278" w:rsidRDefault="003935CF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also be focusing on, perimeter, area</w:t>
            </w:r>
            <w:r w:rsidR="00C46A67">
              <w:rPr>
                <w:rFonts w:ascii="Sassoon Infant Rg" w:hAnsi="Sassoon Infant Rg"/>
                <w:sz w:val="24"/>
                <w:szCs w:val="24"/>
              </w:rPr>
              <w:t xml:space="preserve">, </w:t>
            </w:r>
            <w:r>
              <w:rPr>
                <w:rFonts w:ascii="Sassoon Infant Rg" w:hAnsi="Sassoon Infant Rg"/>
                <w:sz w:val="24"/>
                <w:szCs w:val="24"/>
              </w:rPr>
              <w:t>volume</w:t>
            </w:r>
            <w:r w:rsidR="00C46A67">
              <w:rPr>
                <w:rFonts w:ascii="Sassoon Infant Rg" w:hAnsi="Sassoon Infant Rg"/>
                <w:sz w:val="24"/>
                <w:szCs w:val="24"/>
              </w:rPr>
              <w:t xml:space="preserve">, angles and </w:t>
            </w:r>
            <w:r w:rsidR="00C46A67">
              <w:rPr>
                <w:rFonts w:ascii="Sassoon Infant Rg" w:hAnsi="Sassoon Infant Rg"/>
                <w:sz w:val="24"/>
                <w:szCs w:val="24"/>
              </w:rPr>
              <w:t>algebra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this half term.  </w:t>
            </w:r>
          </w:p>
          <w:p w14:paraId="7E141A0B" w14:textId="0693F95B" w:rsidR="007C786D" w:rsidRDefault="00C46A67" w:rsidP="00C46A67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78D7165" wp14:editId="108A833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135255</wp:posOffset>
                  </wp:positionV>
                  <wp:extent cx="1440180" cy="1028700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206BCC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38126D" w14:textId="36AC2F01" w:rsidR="007C786D" w:rsidRDefault="007C786D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5627D84E" w14:textId="1E87A4E5" w:rsidR="007C786D" w:rsidRDefault="007C786D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51A21A14" w14:textId="77777777" w:rsidR="007C786D" w:rsidRDefault="007C786D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52CF40C4" w14:textId="77777777" w:rsidR="007C786D" w:rsidRPr="007C786D" w:rsidRDefault="007C786D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73F46E53" w14:textId="77777777" w:rsidR="00657278" w:rsidRPr="007C786D" w:rsidRDefault="00657278" w:rsidP="007C786D">
            <w:pPr>
              <w:jc w:val="center"/>
              <w:rPr>
                <w:rFonts w:ascii="Sassoon Infant Rg" w:hAnsi="Sassoon Infant Rg"/>
                <w:color w:val="2F5496" w:themeColor="accent1" w:themeShade="BF"/>
                <w:sz w:val="24"/>
                <w:szCs w:val="24"/>
              </w:rPr>
            </w:pPr>
          </w:p>
          <w:p w14:paraId="03395F2A" w14:textId="77777777" w:rsidR="00657278" w:rsidRPr="007C786D" w:rsidRDefault="00657278" w:rsidP="007C786D">
            <w:pPr>
              <w:jc w:val="center"/>
              <w:rPr>
                <w:rFonts w:ascii="Sassoon Infant Rg" w:hAnsi="Sassoon Infant Rg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1A7C91B" w14:textId="16BC98FA" w:rsidR="00C46A67" w:rsidRDefault="00657278" w:rsidP="00C46A67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7C786D">
              <w:rPr>
                <w:rFonts w:ascii="Sassoon Infant Rg" w:hAnsi="Sassoon Infant Rg"/>
                <w:sz w:val="24"/>
                <w:szCs w:val="24"/>
              </w:rPr>
              <w:t xml:space="preserve">In </w:t>
            </w:r>
            <w:r w:rsidRPr="007C786D">
              <w:rPr>
                <w:rFonts w:ascii="Sassoon Infant Rg" w:hAnsi="Sassoon Infant Rg"/>
                <w:b/>
                <w:sz w:val="24"/>
                <w:szCs w:val="24"/>
              </w:rPr>
              <w:t>English</w:t>
            </w:r>
            <w:r w:rsidRPr="007C786D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FF7EF9">
              <w:rPr>
                <w:rFonts w:ascii="Sassoon Infant Rg" w:hAnsi="Sassoon Infant Rg"/>
                <w:sz w:val="24"/>
                <w:szCs w:val="24"/>
              </w:rPr>
              <w:t xml:space="preserve">we will </w:t>
            </w:r>
            <w:r w:rsidR="00C46A67">
              <w:rPr>
                <w:rFonts w:ascii="Sassoon Infant Rg" w:hAnsi="Sassoon Infant Rg"/>
                <w:sz w:val="24"/>
                <w:szCs w:val="24"/>
              </w:rPr>
              <w:t>focus on formal writing by completing a balanced argument. We will then write</w:t>
            </w:r>
            <w:r w:rsidR="00FF7EF9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our own poetry based on </w:t>
            </w:r>
            <w:r w:rsidR="003935CF" w:rsidRPr="00635FC8">
              <w:rPr>
                <w:rFonts w:ascii="Sassoon Infant Rg" w:hAnsi="Sassoon Infant Rg"/>
                <w:b/>
                <w:sz w:val="24"/>
                <w:szCs w:val="24"/>
              </w:rPr>
              <w:t xml:space="preserve">The </w:t>
            </w:r>
            <w:r w:rsidR="003935CF" w:rsidRPr="003935CF">
              <w:rPr>
                <w:rFonts w:ascii="Sassoon Infant Rg" w:hAnsi="Sassoon Infant Rg"/>
                <w:b/>
                <w:sz w:val="24"/>
                <w:szCs w:val="24"/>
              </w:rPr>
              <w:t>Jabberwocky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 by Lewis Carroll</w:t>
            </w:r>
            <w:r w:rsidR="00FF7EF9">
              <w:rPr>
                <w:rFonts w:ascii="Sassoon Infant Rg" w:hAnsi="Sassoon Infant Rg"/>
                <w:sz w:val="24"/>
                <w:szCs w:val="24"/>
              </w:rPr>
              <w:t xml:space="preserve">. </w:t>
            </w:r>
          </w:p>
          <w:p w14:paraId="15BD3590" w14:textId="5C45631E" w:rsidR="00C46A67" w:rsidRDefault="00C46A67" w:rsidP="00C46A67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In reading we will focus on</w:t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the novel: </w:t>
            </w:r>
            <w:r w:rsidR="003935CF" w:rsidRPr="003935CF">
              <w:rPr>
                <w:rFonts w:ascii="Sassoon Infant Rg" w:hAnsi="Sassoon Infant Rg"/>
                <w:b/>
                <w:sz w:val="24"/>
                <w:szCs w:val="24"/>
              </w:rPr>
              <w:t>Skellig</w:t>
            </w:r>
            <w:r w:rsidR="00FF7EF9">
              <w:rPr>
                <w:rFonts w:ascii="Sassoon Infant Rg" w:hAnsi="Sassoon Infant Rg"/>
                <w:sz w:val="24"/>
                <w:szCs w:val="24"/>
              </w:rPr>
              <w:t xml:space="preserve">. </w:t>
            </w:r>
          </w:p>
          <w:p w14:paraId="4B048F38" w14:textId="6FC28D8C" w:rsidR="00FF7EF9" w:rsidRDefault="003935CF" w:rsidP="00FF7EF9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We will also be working on our spelling, punctuation and grammar </w:t>
            </w:r>
            <w:r w:rsidR="00635FC8">
              <w:rPr>
                <w:rFonts w:ascii="Sassoon Infant Rg" w:hAnsi="Sassoon Infant Rg"/>
                <w:sz w:val="24"/>
                <w:szCs w:val="24"/>
              </w:rPr>
              <w:t xml:space="preserve">as well as developing our comprehension 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skills throughout the half term. </w:t>
            </w:r>
          </w:p>
          <w:p w14:paraId="08F743B2" w14:textId="76A42167" w:rsidR="0015469F" w:rsidRPr="007C786D" w:rsidRDefault="00C46A67" w:rsidP="00635FC8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76D760" wp14:editId="70D470C5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1120140" cy="1161395"/>
                  <wp:effectExtent l="0" t="0" r="381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16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35CF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  <w:p w14:paraId="10ECC0CF" w14:textId="0C716E60" w:rsidR="0015469F" w:rsidRPr="007C786D" w:rsidRDefault="0015469F" w:rsidP="00FE691F">
            <w:pPr>
              <w:jc w:val="center"/>
              <w:rPr>
                <w:rFonts w:ascii="Sassoon Infant Rg" w:hAnsi="Sassoon Infant Rg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4C3D4809" w14:textId="77777777" w:rsidR="005D08E1" w:rsidRPr="00811C52" w:rsidRDefault="00CA1BA5" w:rsidP="005D08E1">
      <w:pPr>
        <w:tabs>
          <w:tab w:val="center" w:pos="5233"/>
        </w:tabs>
        <w:rPr>
          <w:rFonts w:ascii="Sassoon Infant Rg" w:hAnsi="Sassoon Infant Rg"/>
          <w:color w:val="2F5496" w:themeColor="accent1" w:themeShade="BF"/>
          <w:sz w:val="16"/>
          <w:szCs w:val="16"/>
        </w:rPr>
      </w:pPr>
      <w:r w:rsidRPr="007C786D">
        <w:rPr>
          <w:rFonts w:ascii="Sassoon Infant Rg" w:hAnsi="Sassoon Infant Rg"/>
          <w:color w:val="2F5496" w:themeColor="accent1" w:themeShade="BF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5D08E1" w:rsidRPr="007C786D" w14:paraId="76E50F83" w14:textId="77777777" w:rsidTr="005A023F">
        <w:tc>
          <w:tcPr>
            <w:tcW w:w="4248" w:type="dxa"/>
          </w:tcPr>
          <w:p w14:paraId="66015975" w14:textId="77777777" w:rsidR="005D08E1" w:rsidRPr="007C786D" w:rsidRDefault="005D08E1" w:rsidP="005D08E1">
            <w:pPr>
              <w:tabs>
                <w:tab w:val="center" w:pos="5233"/>
              </w:tabs>
              <w:rPr>
                <w:rFonts w:ascii="Sassoon Infant Rg" w:hAnsi="Sassoon Infant Rg"/>
                <w:color w:val="FF0000"/>
                <w:sz w:val="24"/>
                <w:szCs w:val="24"/>
              </w:rPr>
            </w:pPr>
            <w:r w:rsidRPr="007C786D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Diary Dates: </w:t>
            </w:r>
          </w:p>
          <w:p w14:paraId="5CD1D5B0" w14:textId="77777777" w:rsidR="0015469F" w:rsidRDefault="0015469F" w:rsidP="007C786D">
            <w:pPr>
              <w:tabs>
                <w:tab w:val="center" w:pos="5233"/>
              </w:tabs>
              <w:rPr>
                <w:rFonts w:ascii="Sassoon Infant Rg" w:hAnsi="Sassoon Infant Rg"/>
                <w:color w:val="FF0000"/>
                <w:sz w:val="24"/>
                <w:szCs w:val="24"/>
              </w:rPr>
            </w:pPr>
          </w:p>
          <w:p w14:paraId="78FFA843" w14:textId="5F1484A2" w:rsidR="007C786D" w:rsidRDefault="00D12C33" w:rsidP="007C786D">
            <w:pPr>
              <w:tabs>
                <w:tab w:val="center" w:pos="5233"/>
              </w:tabs>
              <w:rPr>
                <w:rFonts w:ascii="Sassoon Infant Rg" w:hAnsi="Sassoon Infant Rg"/>
                <w:color w:val="FF0000"/>
                <w:sz w:val="24"/>
                <w:szCs w:val="24"/>
              </w:rPr>
            </w:pPr>
            <w:r>
              <w:rPr>
                <w:rFonts w:ascii="Sassoon Infant Rg" w:hAnsi="Sassoon Infant Rg"/>
                <w:color w:val="FF0000"/>
                <w:sz w:val="24"/>
                <w:szCs w:val="24"/>
              </w:rPr>
              <w:t>Reminder that o</w:t>
            </w:r>
            <w:r w:rsidR="0015469F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ur residential to Liverpool will take place on </w:t>
            </w:r>
            <w:r w:rsidR="00C46A67">
              <w:rPr>
                <w:rFonts w:ascii="Sassoon Infant Rg" w:hAnsi="Sassoon Infant Rg"/>
                <w:color w:val="FF0000"/>
                <w:sz w:val="24"/>
                <w:szCs w:val="24"/>
              </w:rPr>
              <w:t>Mon 24</w:t>
            </w:r>
            <w:r w:rsidR="00C46A67" w:rsidRPr="00C46A67">
              <w:rPr>
                <w:rFonts w:ascii="Sassoon Infant Rg" w:hAnsi="Sassoon Infant Rg"/>
                <w:color w:val="FF0000"/>
                <w:sz w:val="24"/>
                <w:szCs w:val="24"/>
                <w:vertAlign w:val="superscript"/>
              </w:rPr>
              <w:t>th</w:t>
            </w:r>
            <w:r w:rsidR="00C46A67">
              <w:rPr>
                <w:rFonts w:ascii="Sassoon Infant Rg" w:hAnsi="Sassoon Infant Rg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15469F">
              <w:rPr>
                <w:rFonts w:ascii="Sassoon Infant Rg" w:hAnsi="Sassoon Infant Rg"/>
                <w:color w:val="FF0000"/>
                <w:sz w:val="24"/>
                <w:szCs w:val="24"/>
              </w:rPr>
              <w:t>June</w:t>
            </w:r>
            <w:r w:rsidR="00C46A67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 – Wed 26</w:t>
            </w:r>
            <w:r w:rsidR="00C46A67" w:rsidRPr="00C46A67">
              <w:rPr>
                <w:rFonts w:ascii="Sassoon Infant Rg" w:hAnsi="Sassoon Infant Rg"/>
                <w:color w:val="FF0000"/>
                <w:sz w:val="24"/>
                <w:szCs w:val="24"/>
                <w:vertAlign w:val="superscript"/>
              </w:rPr>
              <w:t>th</w:t>
            </w:r>
            <w:r w:rsidR="00C46A67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 June</w:t>
            </w:r>
            <w:r w:rsidR="0015469F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. </w:t>
            </w:r>
            <w:r w:rsidR="005A023F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Please see parent pay </w:t>
            </w:r>
            <w:r w:rsidR="00C46A67">
              <w:rPr>
                <w:rFonts w:ascii="Sassoon Infant Rg" w:hAnsi="Sassoon Infant Rg"/>
                <w:color w:val="FF0000"/>
                <w:sz w:val="24"/>
                <w:szCs w:val="24"/>
              </w:rPr>
              <w:t>regarding</w:t>
            </w:r>
            <w:r w:rsidR="005A023F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 payments</w:t>
            </w:r>
            <w:r w:rsidR="0015469F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. </w:t>
            </w:r>
          </w:p>
          <w:p w14:paraId="02E6FEB1" w14:textId="77777777" w:rsidR="007C786D" w:rsidRPr="005A023F" w:rsidRDefault="007C786D" w:rsidP="007C786D">
            <w:pPr>
              <w:tabs>
                <w:tab w:val="center" w:pos="5233"/>
              </w:tabs>
              <w:rPr>
                <w:rFonts w:ascii="Sassoon Infant Rg" w:hAnsi="Sassoon Infant Rg"/>
                <w:color w:val="FF0000"/>
                <w:sz w:val="20"/>
                <w:szCs w:val="20"/>
              </w:rPr>
            </w:pPr>
          </w:p>
          <w:p w14:paraId="72C57296" w14:textId="77777777" w:rsidR="007C786D" w:rsidRDefault="00FE03FA" w:rsidP="007C786D">
            <w:pPr>
              <w:tabs>
                <w:tab w:val="center" w:pos="5233"/>
              </w:tabs>
              <w:rPr>
                <w:rFonts w:ascii="Sassoon Infant Rg" w:hAnsi="Sassoon Infant Rg"/>
                <w:color w:val="FF0000"/>
                <w:sz w:val="24"/>
                <w:szCs w:val="24"/>
              </w:rPr>
            </w:pPr>
            <w:r>
              <w:rPr>
                <w:rFonts w:ascii="Sassoon Infant Rg" w:hAnsi="Sassoon Infant Rg"/>
                <w:color w:val="FF0000"/>
                <w:sz w:val="24"/>
                <w:szCs w:val="24"/>
              </w:rPr>
              <w:t>PE will</w:t>
            </w:r>
            <w:r w:rsidR="0015469F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 continue to</w:t>
            </w:r>
            <w:r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 be on a Monday and Thursday. The children need to come to school in their uniform and change into their PE kits just before the lesson. </w:t>
            </w:r>
          </w:p>
          <w:p w14:paraId="1BC9DDBB" w14:textId="77777777" w:rsidR="005A023F" w:rsidRPr="005A023F" w:rsidRDefault="005A023F" w:rsidP="007C786D">
            <w:pPr>
              <w:tabs>
                <w:tab w:val="center" w:pos="5233"/>
              </w:tabs>
              <w:rPr>
                <w:rFonts w:ascii="Sassoon Infant Rg" w:hAnsi="Sassoon Infant Rg"/>
                <w:color w:val="FF0000"/>
                <w:sz w:val="16"/>
                <w:szCs w:val="16"/>
              </w:rPr>
            </w:pPr>
          </w:p>
          <w:p w14:paraId="2A4C1571" w14:textId="32188FEF" w:rsidR="005A023F" w:rsidRPr="0015469F" w:rsidRDefault="005A023F" w:rsidP="005A023F">
            <w:pPr>
              <w:tabs>
                <w:tab w:val="center" w:pos="5233"/>
              </w:tabs>
              <w:rPr>
                <w:rFonts w:ascii="Sassoon Infant Rg" w:hAnsi="Sassoon Infant Rg"/>
                <w:color w:val="FF0000"/>
                <w:sz w:val="24"/>
                <w:szCs w:val="24"/>
              </w:rPr>
            </w:pPr>
            <w:r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The year 6 SAT tests will take place from </w:t>
            </w:r>
            <w:r w:rsidR="00C46A67">
              <w:rPr>
                <w:rFonts w:ascii="Sassoon Infant Rg" w:hAnsi="Sassoon Infant Rg"/>
                <w:color w:val="FF0000"/>
                <w:sz w:val="24"/>
                <w:szCs w:val="24"/>
              </w:rPr>
              <w:t>Mon 13</w:t>
            </w:r>
            <w:r w:rsidR="00C46A67" w:rsidRPr="00C46A67">
              <w:rPr>
                <w:rFonts w:ascii="Sassoon Infant Rg" w:hAnsi="Sassoon Infant Rg"/>
                <w:color w:val="FF0000"/>
                <w:sz w:val="24"/>
                <w:szCs w:val="24"/>
                <w:vertAlign w:val="superscript"/>
              </w:rPr>
              <w:t>th</w:t>
            </w:r>
            <w:r w:rsidR="00C46A67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 May – Thu 16</w:t>
            </w:r>
            <w:r w:rsidR="00C46A67" w:rsidRPr="00C46A67">
              <w:rPr>
                <w:rFonts w:ascii="Sassoon Infant Rg" w:hAnsi="Sassoon Infant Rg"/>
                <w:color w:val="FF0000"/>
                <w:sz w:val="24"/>
                <w:szCs w:val="24"/>
                <w:vertAlign w:val="superscript"/>
              </w:rPr>
              <w:t>th</w:t>
            </w:r>
            <w:r w:rsidR="00C46A67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 May. </w:t>
            </w:r>
          </w:p>
        </w:tc>
        <w:tc>
          <w:tcPr>
            <w:tcW w:w="6208" w:type="dxa"/>
          </w:tcPr>
          <w:p w14:paraId="43DF66F8" w14:textId="77777777" w:rsidR="005D08E1" w:rsidRPr="00691F50" w:rsidRDefault="005D08E1" w:rsidP="005D08E1">
            <w:pPr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</w:pPr>
            <w:r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Class routines: </w:t>
            </w:r>
          </w:p>
          <w:p w14:paraId="6C7E068B" w14:textId="77777777" w:rsidR="005D08E1" w:rsidRPr="00691F50" w:rsidRDefault="005D08E1" w:rsidP="005D08E1">
            <w:pPr>
              <w:pStyle w:val="ListParagraph"/>
              <w:numPr>
                <w:ilvl w:val="0"/>
                <w:numId w:val="2"/>
              </w:numPr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</w:pPr>
            <w:r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The children are expected to read at home every night and have their reading record signed by an adult. </w:t>
            </w:r>
            <w:r w:rsidR="00615FC9"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This is the single most useful thing that parents can do to support their children’s learning. </w:t>
            </w:r>
          </w:p>
          <w:p w14:paraId="39CDE328" w14:textId="77777777" w:rsidR="0015469F" w:rsidRDefault="005109A1" w:rsidP="0015469F">
            <w:pPr>
              <w:pStyle w:val="ListParagraph"/>
              <w:numPr>
                <w:ilvl w:val="0"/>
                <w:numId w:val="2"/>
              </w:numPr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</w:pPr>
            <w:r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Each Friday</w:t>
            </w:r>
            <w:r w:rsidR="0015469F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,</w:t>
            </w:r>
            <w:r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 the c</w:t>
            </w:r>
            <w:r w:rsidR="00494CD7"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hildren will complete a spelling and mental maths test. The spellings and maths focus will be sent home on a Friday, ready to learn for the following Friday. </w:t>
            </w:r>
            <w:r w:rsidR="005A023F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Please work on these at home. </w:t>
            </w:r>
          </w:p>
          <w:p w14:paraId="2A90354C" w14:textId="77777777" w:rsidR="005A023F" w:rsidRDefault="005A023F" w:rsidP="0015469F">
            <w:pPr>
              <w:pStyle w:val="ListParagraph"/>
              <w:numPr>
                <w:ilvl w:val="0"/>
                <w:numId w:val="2"/>
              </w:numPr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</w:pPr>
            <w:r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Please see the class website page to help prepare the children for our upcoming year 6 tests. There are useful links for the children to revise at home. </w:t>
            </w:r>
          </w:p>
          <w:p w14:paraId="79596E30" w14:textId="77777777" w:rsidR="00494CD7" w:rsidRPr="0015469F" w:rsidRDefault="00494CD7" w:rsidP="0015469F">
            <w:pPr>
              <w:pStyle w:val="ListParagraph"/>
              <w:numPr>
                <w:ilvl w:val="0"/>
                <w:numId w:val="2"/>
              </w:numPr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</w:pPr>
            <w:r w:rsidRPr="0015469F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Pupils should </w:t>
            </w:r>
            <w:r w:rsidR="005A023F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also </w:t>
            </w:r>
            <w:r w:rsidRPr="0015469F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continue to log onto </w:t>
            </w:r>
            <w:proofErr w:type="spellStart"/>
            <w:r w:rsidRPr="0015469F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TTRockstars</w:t>
            </w:r>
            <w:proofErr w:type="spellEnd"/>
            <w:r w:rsidRPr="0015469F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 to improve their times tables knowledge. </w:t>
            </w:r>
          </w:p>
        </w:tc>
      </w:tr>
    </w:tbl>
    <w:p w14:paraId="4C90F9F8" w14:textId="77777777" w:rsidR="005A023F" w:rsidRDefault="00494CD7" w:rsidP="005A023F">
      <w:pPr>
        <w:jc w:val="center"/>
        <w:rPr>
          <w:rFonts w:ascii="Sassoon Infant Rg" w:hAnsi="Sassoon Infant Rg"/>
          <w:color w:val="2F5496" w:themeColor="accent1" w:themeShade="BF"/>
          <w:sz w:val="28"/>
          <w:szCs w:val="28"/>
        </w:rPr>
      </w:pPr>
      <w:r w:rsidRPr="007C786D">
        <w:rPr>
          <w:rFonts w:ascii="Sassoon Infant Rg" w:hAnsi="Sassoon Infant Rg"/>
          <w:color w:val="2F5496" w:themeColor="accent1" w:themeShade="BF"/>
          <w:sz w:val="28"/>
          <w:szCs w:val="28"/>
        </w:rPr>
        <w:t>Finally, please remember to log onto the</w:t>
      </w:r>
      <w:r w:rsidR="00657278" w:rsidRPr="007C786D">
        <w:rPr>
          <w:rFonts w:ascii="Sassoon Infant Rg" w:hAnsi="Sassoon Infant Rg"/>
          <w:color w:val="2F5496" w:themeColor="accent1" w:themeShade="BF"/>
          <w:sz w:val="28"/>
          <w:szCs w:val="28"/>
        </w:rPr>
        <w:t xml:space="preserve"> class page on the school website to keep up to date with our latest news: </w:t>
      </w:r>
      <w:hyperlink r:id="rId9" w:history="1">
        <w:r w:rsidR="00CA1BA5" w:rsidRPr="007C786D">
          <w:rPr>
            <w:rStyle w:val="Hyperlink"/>
            <w:rFonts w:ascii="Sassoon Infant Rg" w:hAnsi="Sassoon Infant Rg"/>
            <w:color w:val="2F5496" w:themeColor="accent1" w:themeShade="BF"/>
            <w:sz w:val="28"/>
            <w:szCs w:val="28"/>
          </w:rPr>
          <w:t>https://www.crossgatesprimary.co.uk/class-pages/</w:t>
        </w:r>
      </w:hyperlink>
      <w:r w:rsidR="00CA1BA5" w:rsidRPr="007C786D">
        <w:rPr>
          <w:rFonts w:ascii="Sassoon Infant Rg" w:hAnsi="Sassoon Infant Rg"/>
          <w:color w:val="2F5496" w:themeColor="accent1" w:themeShade="BF"/>
          <w:sz w:val="28"/>
          <w:szCs w:val="28"/>
        </w:rPr>
        <w:t xml:space="preserve"> or by accessing the school twitter page</w:t>
      </w:r>
      <w:r w:rsidR="007C786D" w:rsidRPr="007C786D">
        <w:rPr>
          <w:rFonts w:ascii="Sassoon Infant Rg" w:hAnsi="Sassoon Infant Rg"/>
          <w:color w:val="2F5496" w:themeColor="accent1" w:themeShade="BF"/>
          <w:sz w:val="28"/>
          <w:szCs w:val="28"/>
        </w:rPr>
        <w:t>.</w:t>
      </w:r>
      <w:r w:rsidR="005A023F">
        <w:rPr>
          <w:rFonts w:ascii="Sassoon Infant Rg" w:hAnsi="Sassoon Infant Rg"/>
          <w:color w:val="2F5496" w:themeColor="accent1" w:themeShade="BF"/>
          <w:sz w:val="28"/>
          <w:szCs w:val="28"/>
        </w:rPr>
        <w:t xml:space="preserve"> </w:t>
      </w:r>
    </w:p>
    <w:p w14:paraId="70D26FCA" w14:textId="77777777" w:rsidR="00CA1BA5" w:rsidRDefault="007C786D" w:rsidP="005A023F">
      <w:pPr>
        <w:jc w:val="center"/>
        <w:rPr>
          <w:rFonts w:ascii="Sassoon Infant Rg" w:hAnsi="Sassoon Infant Rg"/>
          <w:color w:val="2F5496" w:themeColor="accent1" w:themeShade="BF"/>
          <w:sz w:val="28"/>
          <w:szCs w:val="28"/>
        </w:rPr>
      </w:pPr>
      <w:r w:rsidRPr="007C786D">
        <w:rPr>
          <w:rFonts w:ascii="Sassoon Infant Rg" w:hAnsi="Sassoon Infant Rg"/>
          <w:color w:val="2F5496" w:themeColor="accent1" w:themeShade="BF"/>
          <w:sz w:val="28"/>
          <w:szCs w:val="28"/>
        </w:rPr>
        <w:t>Miss Wilson &amp; M</w:t>
      </w:r>
      <w:r w:rsidR="0015469F">
        <w:rPr>
          <w:rFonts w:ascii="Sassoon Infant Rg" w:hAnsi="Sassoon Infant Rg"/>
          <w:color w:val="2F5496" w:themeColor="accent1" w:themeShade="BF"/>
          <w:sz w:val="28"/>
          <w:szCs w:val="28"/>
        </w:rPr>
        <w:t>is</w:t>
      </w:r>
      <w:r w:rsidRPr="007C786D">
        <w:rPr>
          <w:rFonts w:ascii="Sassoon Infant Rg" w:hAnsi="Sassoon Infant Rg"/>
          <w:color w:val="2F5496" w:themeColor="accent1" w:themeShade="BF"/>
          <w:sz w:val="28"/>
          <w:szCs w:val="28"/>
        </w:rPr>
        <w:t>s Cantwell</w:t>
      </w:r>
    </w:p>
    <w:sectPr w:rsidR="00CA1BA5" w:rsidSect="00B2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BBD"/>
    <w:multiLevelType w:val="hybridMultilevel"/>
    <w:tmpl w:val="82D2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8612E"/>
    <w:multiLevelType w:val="hybridMultilevel"/>
    <w:tmpl w:val="EAA44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A5E0A"/>
    <w:multiLevelType w:val="hybridMultilevel"/>
    <w:tmpl w:val="E106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B7"/>
    <w:rsid w:val="00075B21"/>
    <w:rsid w:val="000835DF"/>
    <w:rsid w:val="0015469F"/>
    <w:rsid w:val="0031267C"/>
    <w:rsid w:val="003935CF"/>
    <w:rsid w:val="00494CD7"/>
    <w:rsid w:val="004971F9"/>
    <w:rsid w:val="005109A1"/>
    <w:rsid w:val="005A023F"/>
    <w:rsid w:val="005A09E2"/>
    <w:rsid w:val="005D08E1"/>
    <w:rsid w:val="00615FC9"/>
    <w:rsid w:val="006269EC"/>
    <w:rsid w:val="00635FC8"/>
    <w:rsid w:val="00657278"/>
    <w:rsid w:val="00691F50"/>
    <w:rsid w:val="007C786D"/>
    <w:rsid w:val="00811C52"/>
    <w:rsid w:val="00B121E9"/>
    <w:rsid w:val="00B223B7"/>
    <w:rsid w:val="00C46A67"/>
    <w:rsid w:val="00CA1BA5"/>
    <w:rsid w:val="00D12C33"/>
    <w:rsid w:val="00DE7DBE"/>
    <w:rsid w:val="00FE03FA"/>
    <w:rsid w:val="00FE691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8408"/>
  <w15:chartTrackingRefBased/>
  <w15:docId w15:val="{88996246-ABA4-49BD-9151-8B41129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B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B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ossgatesprimary.co.uk/class-p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Wilson</dc:creator>
  <cp:keywords/>
  <dc:description/>
  <cp:lastModifiedBy>Sam Wilson</cp:lastModifiedBy>
  <cp:revision>3</cp:revision>
  <dcterms:created xsi:type="dcterms:W3CDTF">2024-02-16T14:04:00Z</dcterms:created>
  <dcterms:modified xsi:type="dcterms:W3CDTF">2024-02-16T14:05:00Z</dcterms:modified>
</cp:coreProperties>
</file>