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538135" w:themeColor="accent6" w:themeShade="BF"/>
  <w:body>
    <w:tbl>
      <w:tblPr>
        <w:tblStyle w:val="TableGrid"/>
        <w:tblW w:w="16444" w:type="dxa"/>
        <w:tblInd w:w="-1281" w:type="dxa"/>
        <w:shd w:val="clear" w:color="auto" w:fill="FFFFFF" w:themeFill="background1"/>
        <w:tblLayout w:type="fixed"/>
        <w:tblLook w:val="04A0" w:firstRow="1" w:lastRow="0" w:firstColumn="1" w:lastColumn="0" w:noHBand="0" w:noVBand="1"/>
      </w:tblPr>
      <w:tblGrid>
        <w:gridCol w:w="1982"/>
        <w:gridCol w:w="2980"/>
        <w:gridCol w:w="5588"/>
        <w:gridCol w:w="4051"/>
        <w:gridCol w:w="1843"/>
      </w:tblGrid>
      <w:tr w:rsidR="001168B7" w:rsidRPr="00F440B9" w14:paraId="73D51DBB" w14:textId="77777777" w:rsidTr="001F4995">
        <w:trPr>
          <w:trHeight w:val="562"/>
        </w:trPr>
        <w:tc>
          <w:tcPr>
            <w:tcW w:w="1982" w:type="dxa"/>
            <w:vMerge w:val="restart"/>
            <w:tcBorders>
              <w:top w:val="single" w:sz="12" w:space="0" w:color="7030A0"/>
            </w:tcBorders>
            <w:shd w:val="clear" w:color="auto" w:fill="FFFFFF" w:themeFill="background1"/>
          </w:tcPr>
          <w:p w14:paraId="359DD549" w14:textId="7021404F" w:rsidR="001168B7" w:rsidRPr="0045409E" w:rsidRDefault="00703095" w:rsidP="0027727A">
            <w:pPr>
              <w:spacing w:before="60"/>
              <w:rPr>
                <w:rFonts w:ascii="Comic Sans MS" w:hAnsi="Comic Sans MS"/>
                <w:b/>
                <w:sz w:val="20"/>
              </w:rPr>
            </w:pPr>
            <w:r>
              <w:rPr>
                <w:rFonts w:ascii="Comic Sans MS" w:hAnsi="Comic Sans MS"/>
                <w:b/>
                <w:noProof/>
                <w:lang w:eastAsia="en-GB"/>
              </w:rPr>
              <w:drawing>
                <wp:anchor distT="0" distB="0" distL="114300" distR="114300" simplePos="0" relativeHeight="251691008" behindDoc="1" locked="0" layoutInCell="1" allowOverlap="1" wp14:anchorId="5D309519" wp14:editId="58661609">
                  <wp:simplePos x="0" y="0"/>
                  <wp:positionH relativeFrom="column">
                    <wp:posOffset>311785</wp:posOffset>
                  </wp:positionH>
                  <wp:positionV relativeFrom="paragraph">
                    <wp:posOffset>0</wp:posOffset>
                  </wp:positionV>
                  <wp:extent cx="461645" cy="647700"/>
                  <wp:effectExtent l="0" t="0" r="0" b="0"/>
                  <wp:wrapTight wrapText="bothSides">
                    <wp:wrapPolygon edited="0">
                      <wp:start x="0" y="0"/>
                      <wp:lineTo x="0" y="20965"/>
                      <wp:lineTo x="20501" y="20965"/>
                      <wp:lineTo x="20501" y="0"/>
                      <wp:lineTo x="0" y="0"/>
                    </wp:wrapPolygon>
                  </wp:wrapTight>
                  <wp:docPr id="1" name="Picture 1" descr="I:\Cross Gates Primary\Cross Gates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ross Gates Primary\Cross Gates Primary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64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68B7">
              <w:rPr>
                <w:rFonts w:ascii="Comic Sans MS" w:hAnsi="Comic Sans MS"/>
                <w:b/>
              </w:rPr>
              <w:t xml:space="preserve">           </w:t>
            </w:r>
          </w:p>
        </w:tc>
        <w:tc>
          <w:tcPr>
            <w:tcW w:w="12619" w:type="dxa"/>
            <w:gridSpan w:val="3"/>
            <w:shd w:val="clear" w:color="auto" w:fill="FFFFFF" w:themeFill="background1"/>
          </w:tcPr>
          <w:p w14:paraId="030C24C5" w14:textId="24B36DC3" w:rsidR="001168B7" w:rsidRPr="002F2B10" w:rsidRDefault="009603C2" w:rsidP="001168B7">
            <w:pPr>
              <w:spacing w:before="60"/>
              <w:jc w:val="center"/>
              <w:rPr>
                <w:rFonts w:ascii="Comic Sans MS" w:hAnsi="Comic Sans MS"/>
                <w:b/>
                <w:sz w:val="28"/>
                <w:szCs w:val="28"/>
              </w:rPr>
            </w:pPr>
            <w:r>
              <w:rPr>
                <w:rFonts w:ascii="Comic Sans MS" w:hAnsi="Comic Sans MS"/>
                <w:b/>
                <w:sz w:val="28"/>
                <w:szCs w:val="28"/>
              </w:rPr>
              <w:t>Animals including Humans.</w:t>
            </w:r>
          </w:p>
        </w:tc>
        <w:tc>
          <w:tcPr>
            <w:tcW w:w="1843" w:type="dxa"/>
            <w:vMerge w:val="restart"/>
            <w:shd w:val="clear" w:color="auto" w:fill="FFFFFF" w:themeFill="background1"/>
          </w:tcPr>
          <w:p w14:paraId="03EB457A" w14:textId="77777777" w:rsidR="001168B7" w:rsidRPr="0045409E" w:rsidRDefault="001168B7" w:rsidP="00E75D91">
            <w:pPr>
              <w:spacing w:before="60"/>
              <w:rPr>
                <w:rFonts w:ascii="Comic Sans MS" w:hAnsi="Comic Sans MS"/>
                <w:b/>
                <w:sz w:val="20"/>
              </w:rPr>
            </w:pPr>
            <w:r>
              <w:rPr>
                <w:rFonts w:ascii="Comic Sans MS" w:hAnsi="Comic Sans MS"/>
                <w:b/>
                <w:noProof/>
                <w:lang w:eastAsia="en-GB"/>
              </w:rPr>
              <w:drawing>
                <wp:anchor distT="0" distB="0" distL="114300" distR="114300" simplePos="0" relativeHeight="251679744" behindDoc="1" locked="0" layoutInCell="1" allowOverlap="1" wp14:anchorId="5C8B4837" wp14:editId="665E4896">
                  <wp:simplePos x="0" y="0"/>
                  <wp:positionH relativeFrom="column">
                    <wp:posOffset>217170</wp:posOffset>
                  </wp:positionH>
                  <wp:positionV relativeFrom="paragraph">
                    <wp:posOffset>33020</wp:posOffset>
                  </wp:positionV>
                  <wp:extent cx="461645" cy="647700"/>
                  <wp:effectExtent l="0" t="0" r="0" b="0"/>
                  <wp:wrapTight wrapText="bothSides">
                    <wp:wrapPolygon edited="0">
                      <wp:start x="0" y="0"/>
                      <wp:lineTo x="0" y="20965"/>
                      <wp:lineTo x="20501" y="20965"/>
                      <wp:lineTo x="20501" y="0"/>
                      <wp:lineTo x="0" y="0"/>
                    </wp:wrapPolygon>
                  </wp:wrapTight>
                  <wp:docPr id="8" name="Picture 8" descr="I:\Cross Gates Primary\Cross Gates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ross Gates Primary\Cross Gates Primary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64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168B7" w:rsidRPr="00F440B9" w14:paraId="5E9B7960" w14:textId="77777777" w:rsidTr="001168B7">
        <w:trPr>
          <w:trHeight w:val="495"/>
        </w:trPr>
        <w:tc>
          <w:tcPr>
            <w:tcW w:w="1982" w:type="dxa"/>
            <w:vMerge/>
            <w:shd w:val="clear" w:color="auto" w:fill="E2EFD9" w:themeFill="accent6" w:themeFillTint="33"/>
          </w:tcPr>
          <w:p w14:paraId="51E2798C" w14:textId="77777777" w:rsidR="001168B7" w:rsidRPr="00E75D91" w:rsidRDefault="001168B7" w:rsidP="0027727A">
            <w:pPr>
              <w:spacing w:before="60"/>
              <w:rPr>
                <w:rFonts w:ascii="Comic Sans MS" w:hAnsi="Comic Sans MS"/>
                <w:b/>
              </w:rPr>
            </w:pPr>
          </w:p>
        </w:tc>
        <w:tc>
          <w:tcPr>
            <w:tcW w:w="2980" w:type="dxa"/>
            <w:shd w:val="clear" w:color="auto" w:fill="FFFFFF" w:themeFill="background1"/>
          </w:tcPr>
          <w:p w14:paraId="785DCCB1" w14:textId="07975DC8" w:rsidR="001168B7" w:rsidRPr="00E75D91" w:rsidRDefault="001168B7" w:rsidP="00823788">
            <w:pPr>
              <w:spacing w:before="60"/>
              <w:jc w:val="center"/>
              <w:rPr>
                <w:rFonts w:ascii="Comic Sans MS" w:hAnsi="Comic Sans MS"/>
                <w:b/>
              </w:rPr>
            </w:pPr>
            <w:r w:rsidRPr="00E75D91">
              <w:rPr>
                <w:rFonts w:ascii="Comic Sans MS" w:hAnsi="Comic Sans MS"/>
                <w:b/>
              </w:rPr>
              <w:t>Year Group:</w:t>
            </w:r>
            <w:r>
              <w:rPr>
                <w:rFonts w:ascii="Comic Sans MS" w:hAnsi="Comic Sans MS"/>
                <w:b/>
              </w:rPr>
              <w:t xml:space="preserve"> </w:t>
            </w:r>
            <w:r w:rsidR="000B6033">
              <w:rPr>
                <w:rFonts w:ascii="Comic Sans MS" w:hAnsi="Comic Sans MS"/>
                <w:b/>
              </w:rPr>
              <w:t>4</w:t>
            </w:r>
          </w:p>
        </w:tc>
        <w:tc>
          <w:tcPr>
            <w:tcW w:w="5588" w:type="dxa"/>
            <w:shd w:val="clear" w:color="auto" w:fill="FFFFFF" w:themeFill="background1"/>
          </w:tcPr>
          <w:p w14:paraId="4182A487" w14:textId="21ECA8F9" w:rsidR="001168B7" w:rsidRPr="00E75D91" w:rsidRDefault="00DA0C41" w:rsidP="00823788">
            <w:pPr>
              <w:spacing w:before="60"/>
              <w:jc w:val="center"/>
              <w:rPr>
                <w:rFonts w:ascii="Comic Sans MS" w:hAnsi="Comic Sans MS"/>
                <w:b/>
              </w:rPr>
            </w:pPr>
            <w:r>
              <w:rPr>
                <w:rFonts w:ascii="Comic Sans MS" w:hAnsi="Comic Sans MS"/>
                <w:b/>
              </w:rPr>
              <w:t xml:space="preserve">Subject Focus: </w:t>
            </w:r>
            <w:r w:rsidR="00A70760">
              <w:rPr>
                <w:rFonts w:ascii="Comic Sans MS" w:hAnsi="Comic Sans MS"/>
                <w:b/>
              </w:rPr>
              <w:t>Science</w:t>
            </w:r>
          </w:p>
        </w:tc>
        <w:tc>
          <w:tcPr>
            <w:tcW w:w="4051" w:type="dxa"/>
            <w:shd w:val="clear" w:color="auto" w:fill="FFFFFF" w:themeFill="background1"/>
          </w:tcPr>
          <w:p w14:paraId="4BEE9D31" w14:textId="0EA665B5" w:rsidR="001168B7" w:rsidRPr="00E75D91" w:rsidRDefault="00DA0C41" w:rsidP="00823788">
            <w:pPr>
              <w:spacing w:before="60"/>
              <w:jc w:val="center"/>
              <w:rPr>
                <w:rFonts w:ascii="Comic Sans MS" w:hAnsi="Comic Sans MS"/>
                <w:b/>
              </w:rPr>
            </w:pPr>
            <w:r>
              <w:rPr>
                <w:rFonts w:ascii="Comic Sans MS" w:hAnsi="Comic Sans MS"/>
                <w:b/>
              </w:rPr>
              <w:t xml:space="preserve">Term: </w:t>
            </w:r>
            <w:r w:rsidR="00B17A5D">
              <w:rPr>
                <w:rFonts w:ascii="Comic Sans MS" w:hAnsi="Comic Sans MS"/>
                <w:b/>
              </w:rPr>
              <w:t>S</w:t>
            </w:r>
            <w:r w:rsidR="005B4C15">
              <w:rPr>
                <w:rFonts w:ascii="Comic Sans MS" w:hAnsi="Comic Sans MS"/>
                <w:b/>
              </w:rPr>
              <w:t>ummer 2</w:t>
            </w:r>
          </w:p>
        </w:tc>
        <w:tc>
          <w:tcPr>
            <w:tcW w:w="1843" w:type="dxa"/>
            <w:vMerge/>
            <w:shd w:val="clear" w:color="auto" w:fill="D9E2F3" w:themeFill="accent5" w:themeFillTint="33"/>
          </w:tcPr>
          <w:p w14:paraId="1C114BF3" w14:textId="77777777" w:rsidR="001168B7" w:rsidRPr="00E75D91" w:rsidRDefault="001168B7" w:rsidP="00E75D91">
            <w:pPr>
              <w:spacing w:before="60"/>
              <w:rPr>
                <w:rFonts w:ascii="Comic Sans MS" w:hAnsi="Comic Sans MS"/>
                <w:b/>
              </w:rPr>
            </w:pPr>
          </w:p>
        </w:tc>
      </w:tr>
      <w:tr w:rsidR="002F2B10" w:rsidRPr="002F2B10" w14:paraId="7CD4DA02" w14:textId="77777777" w:rsidTr="00CA37DE">
        <w:trPr>
          <w:trHeight w:val="4993"/>
        </w:trPr>
        <w:tc>
          <w:tcPr>
            <w:tcW w:w="4962" w:type="dxa"/>
            <w:gridSpan w:val="2"/>
            <w:shd w:val="clear" w:color="auto" w:fill="EDEDED" w:themeFill="accent3" w:themeFillTint="33"/>
          </w:tcPr>
          <w:p w14:paraId="0D8C3863" w14:textId="7C54F311" w:rsidR="005C6925" w:rsidRPr="000B2481" w:rsidRDefault="005F4E3F" w:rsidP="000C672F">
            <w:pPr>
              <w:spacing w:after="80"/>
              <w:rPr>
                <w:rFonts w:ascii="Comic Sans MS" w:hAnsi="Comic Sans MS"/>
                <w:b/>
                <w:sz w:val="20"/>
                <w:szCs w:val="20"/>
              </w:rPr>
            </w:pPr>
            <w:r w:rsidRPr="000B2481">
              <w:rPr>
                <w:rFonts w:ascii="Comic Sans MS" w:hAnsi="Comic Sans MS"/>
                <w:b/>
                <w:sz w:val="20"/>
                <w:szCs w:val="20"/>
              </w:rPr>
              <w:t>Key facts</w:t>
            </w:r>
          </w:p>
          <w:p w14:paraId="375D8526" w14:textId="11A8BDA7" w:rsidR="005609BF" w:rsidRDefault="005609BF" w:rsidP="00713399">
            <w:pPr>
              <w:pStyle w:val="NormalWeb"/>
              <w:numPr>
                <w:ilvl w:val="0"/>
                <w:numId w:val="3"/>
              </w:numPr>
              <w:spacing w:before="0" w:beforeAutospacing="0" w:after="0" w:afterAutospacing="0"/>
              <w:textAlignment w:val="baseline"/>
              <w:rPr>
                <w:rFonts w:ascii="Comic Sans MS" w:hAnsi="Comic Sans MS" w:cs="Arial"/>
                <w:color w:val="000000"/>
                <w:sz w:val="20"/>
                <w:szCs w:val="20"/>
              </w:rPr>
            </w:pPr>
            <w:r>
              <w:rPr>
                <w:rFonts w:ascii="Comic Sans MS" w:hAnsi="Comic Sans MS" w:cs="Arial"/>
                <w:color w:val="000000"/>
                <w:sz w:val="20"/>
                <w:szCs w:val="20"/>
              </w:rPr>
              <w:t xml:space="preserve">You have two sets of teeth in your lifetime. </w:t>
            </w:r>
          </w:p>
          <w:p w14:paraId="1EFA8D14" w14:textId="6996C39C" w:rsidR="005609BF" w:rsidRDefault="005609BF" w:rsidP="00713399">
            <w:pPr>
              <w:pStyle w:val="NormalWeb"/>
              <w:numPr>
                <w:ilvl w:val="0"/>
                <w:numId w:val="3"/>
              </w:numPr>
              <w:spacing w:before="0" w:beforeAutospacing="0" w:after="0" w:afterAutospacing="0"/>
              <w:textAlignment w:val="baseline"/>
              <w:rPr>
                <w:rFonts w:ascii="Comic Sans MS" w:hAnsi="Comic Sans MS" w:cs="Arial"/>
                <w:color w:val="000000"/>
                <w:sz w:val="20"/>
                <w:szCs w:val="20"/>
              </w:rPr>
            </w:pPr>
            <w:r>
              <w:rPr>
                <w:rFonts w:ascii="Comic Sans MS" w:hAnsi="Comic Sans MS" w:cs="Arial"/>
                <w:color w:val="000000"/>
                <w:sz w:val="20"/>
                <w:szCs w:val="20"/>
              </w:rPr>
              <w:t>Adults have 32 teeth whilst children only have 20.</w:t>
            </w:r>
          </w:p>
          <w:p w14:paraId="56E8B8BA" w14:textId="2EDA984E" w:rsidR="005609BF" w:rsidRDefault="00996932" w:rsidP="00713399">
            <w:pPr>
              <w:pStyle w:val="NormalWeb"/>
              <w:numPr>
                <w:ilvl w:val="0"/>
                <w:numId w:val="3"/>
              </w:numPr>
              <w:spacing w:before="0" w:beforeAutospacing="0" w:after="0" w:afterAutospacing="0"/>
              <w:textAlignment w:val="baseline"/>
              <w:rPr>
                <w:rFonts w:ascii="Comic Sans MS" w:hAnsi="Comic Sans MS" w:cs="Arial"/>
                <w:color w:val="000000"/>
                <w:sz w:val="20"/>
                <w:szCs w:val="20"/>
              </w:rPr>
            </w:pPr>
            <w:r w:rsidRPr="00996932">
              <w:rPr>
                <w:rFonts w:ascii="Comic Sans MS" w:hAnsi="Comic Sans MS" w:cs="Arial"/>
                <w:color w:val="000000"/>
                <w:sz w:val="20"/>
                <w:szCs w:val="20"/>
              </w:rPr>
              <w:drawing>
                <wp:anchor distT="0" distB="0" distL="114300" distR="114300" simplePos="0" relativeHeight="251708416" behindDoc="0" locked="0" layoutInCell="1" allowOverlap="1" wp14:anchorId="736F624D" wp14:editId="29C09C20">
                  <wp:simplePos x="0" y="0"/>
                  <wp:positionH relativeFrom="column">
                    <wp:posOffset>2042160</wp:posOffset>
                  </wp:positionH>
                  <wp:positionV relativeFrom="paragraph">
                    <wp:posOffset>438785</wp:posOffset>
                  </wp:positionV>
                  <wp:extent cx="984885" cy="2016760"/>
                  <wp:effectExtent l="0" t="0" r="5715" b="2540"/>
                  <wp:wrapThrough wrapText="bothSides">
                    <wp:wrapPolygon edited="0">
                      <wp:start x="0" y="0"/>
                      <wp:lineTo x="0" y="21423"/>
                      <wp:lineTo x="21308" y="21423"/>
                      <wp:lineTo x="2130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4885" cy="2016760"/>
                          </a:xfrm>
                          <a:prstGeom prst="rect">
                            <a:avLst/>
                          </a:prstGeom>
                        </pic:spPr>
                      </pic:pic>
                    </a:graphicData>
                  </a:graphic>
                  <wp14:sizeRelH relativeFrom="page">
                    <wp14:pctWidth>0</wp14:pctWidth>
                  </wp14:sizeRelH>
                  <wp14:sizeRelV relativeFrom="page">
                    <wp14:pctHeight>0</wp14:pctHeight>
                  </wp14:sizeRelV>
                </wp:anchor>
              </w:drawing>
            </w:r>
            <w:r w:rsidR="005609BF">
              <w:rPr>
                <w:rFonts w:ascii="Comic Sans MS" w:hAnsi="Comic Sans MS" w:cs="Arial"/>
                <w:color w:val="000000"/>
                <w:sz w:val="20"/>
                <w:szCs w:val="20"/>
              </w:rPr>
              <w:t xml:space="preserve">Our stomach can stretch. An adult’s stomach can hold approximately 1.5 litres of food and drink. </w:t>
            </w:r>
          </w:p>
          <w:p w14:paraId="2D8E96C4" w14:textId="754A2D39" w:rsidR="005609BF" w:rsidRDefault="005609BF" w:rsidP="00713399">
            <w:pPr>
              <w:pStyle w:val="NormalWeb"/>
              <w:numPr>
                <w:ilvl w:val="0"/>
                <w:numId w:val="3"/>
              </w:numPr>
              <w:spacing w:before="0" w:beforeAutospacing="0" w:after="0" w:afterAutospacing="0"/>
              <w:textAlignment w:val="baseline"/>
              <w:rPr>
                <w:rFonts w:ascii="Comic Sans MS" w:hAnsi="Comic Sans MS" w:cs="Arial"/>
                <w:color w:val="000000"/>
                <w:sz w:val="20"/>
                <w:szCs w:val="20"/>
              </w:rPr>
            </w:pPr>
            <w:r>
              <w:rPr>
                <w:rFonts w:ascii="Comic Sans MS" w:hAnsi="Comic Sans MS" w:cs="Arial"/>
                <w:color w:val="000000"/>
                <w:sz w:val="20"/>
                <w:szCs w:val="20"/>
              </w:rPr>
              <w:t>Our oesophagus is approximately 25cm long.</w:t>
            </w:r>
          </w:p>
          <w:p w14:paraId="2DF711B3" w14:textId="77777777" w:rsidR="005609BF" w:rsidRDefault="005609BF" w:rsidP="00713399">
            <w:pPr>
              <w:pStyle w:val="NormalWeb"/>
              <w:numPr>
                <w:ilvl w:val="0"/>
                <w:numId w:val="3"/>
              </w:numPr>
              <w:spacing w:before="0" w:beforeAutospacing="0" w:after="0" w:afterAutospacing="0"/>
              <w:textAlignment w:val="baseline"/>
              <w:rPr>
                <w:rFonts w:ascii="Comic Sans MS" w:hAnsi="Comic Sans MS" w:cs="Arial"/>
                <w:color w:val="000000"/>
                <w:sz w:val="20"/>
                <w:szCs w:val="20"/>
              </w:rPr>
            </w:pPr>
            <w:r>
              <w:rPr>
                <w:rFonts w:ascii="Comic Sans MS" w:hAnsi="Comic Sans MS" w:cs="Arial"/>
                <w:color w:val="000000"/>
                <w:sz w:val="20"/>
                <w:szCs w:val="20"/>
              </w:rPr>
              <w:t xml:space="preserve">It takes 7 seconds for food to travel to the stomach once you have swallowed it. </w:t>
            </w:r>
          </w:p>
          <w:p w14:paraId="000728C8" w14:textId="681C1024" w:rsidR="00817277" w:rsidRPr="000B2481" w:rsidRDefault="005609BF" w:rsidP="00713399">
            <w:pPr>
              <w:pStyle w:val="NormalWeb"/>
              <w:numPr>
                <w:ilvl w:val="0"/>
                <w:numId w:val="3"/>
              </w:numPr>
              <w:spacing w:before="0" w:beforeAutospacing="0" w:after="0" w:afterAutospacing="0"/>
              <w:textAlignment w:val="baseline"/>
              <w:rPr>
                <w:rFonts w:ascii="Comic Sans MS" w:hAnsi="Comic Sans MS" w:cs="Arial"/>
                <w:color w:val="000000"/>
                <w:sz w:val="20"/>
                <w:szCs w:val="20"/>
              </w:rPr>
            </w:pPr>
            <w:r>
              <w:rPr>
                <w:rFonts w:ascii="Comic Sans MS" w:hAnsi="Comic Sans MS" w:cs="Arial"/>
                <w:color w:val="000000"/>
                <w:sz w:val="20"/>
                <w:szCs w:val="20"/>
              </w:rPr>
              <w:t>Scientists believe we have wisdom teeth because our ancestors used to eat a lot of tougher foods, such as leaves and nuts, which needed grinding more.</w:t>
            </w:r>
            <w:r w:rsidR="00053E46">
              <w:rPr>
                <w:rFonts w:ascii="Comic Sans MS" w:hAnsi="Comic Sans MS" w:cs="Arial"/>
                <w:color w:val="000000"/>
                <w:sz w:val="20"/>
                <w:szCs w:val="20"/>
              </w:rPr>
              <w:t xml:space="preserve"> </w:t>
            </w:r>
            <w:r w:rsidR="00713399" w:rsidRPr="00713399">
              <w:rPr>
                <w:rFonts w:ascii="Comic Sans MS" w:hAnsi="Comic Sans MS" w:cs="Arial"/>
                <w:color w:val="000000"/>
                <w:sz w:val="20"/>
                <w:szCs w:val="20"/>
              </w:rPr>
              <w:t xml:space="preserve"> </w:t>
            </w:r>
          </w:p>
        </w:tc>
        <w:tc>
          <w:tcPr>
            <w:tcW w:w="5588" w:type="dxa"/>
            <w:vMerge w:val="restart"/>
            <w:shd w:val="clear" w:color="auto" w:fill="FFFFFF" w:themeFill="background1"/>
          </w:tcPr>
          <w:p w14:paraId="7F3B8670" w14:textId="3E5D380E" w:rsidR="00713399" w:rsidRDefault="00713399" w:rsidP="00713399">
            <w:pPr>
              <w:tabs>
                <w:tab w:val="right" w:pos="1592"/>
                <w:tab w:val="left" w:pos="3315"/>
              </w:tabs>
              <w:jc w:val="center"/>
              <w:rPr>
                <w:rFonts w:ascii="Comic Sans MS" w:hAnsi="Comic Sans MS"/>
                <w:b/>
                <w:bCs/>
                <w:sz w:val="20"/>
                <w:szCs w:val="20"/>
              </w:rPr>
            </w:pPr>
            <w:r w:rsidRPr="00D33B9A">
              <w:rPr>
                <w:rFonts w:ascii="Comic Sans MS" w:hAnsi="Comic Sans MS"/>
                <w:b/>
                <w:bCs/>
                <w:sz w:val="20"/>
                <w:szCs w:val="20"/>
              </w:rPr>
              <w:t>Working Scientifically Skills</w:t>
            </w:r>
          </w:p>
          <w:p w14:paraId="513CEE3B" w14:textId="6EA84A05" w:rsidR="00D33B9A" w:rsidRPr="00D33B9A" w:rsidRDefault="00D33B9A" w:rsidP="00713399">
            <w:pPr>
              <w:tabs>
                <w:tab w:val="right" w:pos="1592"/>
                <w:tab w:val="left" w:pos="3315"/>
              </w:tabs>
              <w:jc w:val="center"/>
              <w:rPr>
                <w:rFonts w:ascii="Comic Sans MS" w:hAnsi="Comic Sans MS"/>
                <w:b/>
                <w:bCs/>
                <w:sz w:val="20"/>
                <w:szCs w:val="20"/>
              </w:rPr>
            </w:pPr>
          </w:p>
          <w:p w14:paraId="1361C728" w14:textId="24F2D2E1" w:rsidR="00713399" w:rsidRDefault="00D33B9A" w:rsidP="00D33B9A">
            <w:pPr>
              <w:tabs>
                <w:tab w:val="right" w:pos="1592"/>
                <w:tab w:val="left" w:pos="3315"/>
              </w:tabs>
              <w:jc w:val="center"/>
              <w:rPr>
                <w:rFonts w:ascii="Comic Sans MS" w:hAnsi="Comic Sans MS"/>
                <w:sz w:val="20"/>
                <w:szCs w:val="20"/>
              </w:rPr>
            </w:pPr>
            <w:r>
              <w:rPr>
                <w:rFonts w:ascii="Comic Sans MS" w:hAnsi="Comic Sans MS"/>
                <w:noProof/>
                <w:sz w:val="20"/>
                <w:szCs w:val="20"/>
              </w:rPr>
              <w:drawing>
                <wp:anchor distT="0" distB="0" distL="114300" distR="114300" simplePos="0" relativeHeight="251697152" behindDoc="0" locked="0" layoutInCell="1" allowOverlap="1" wp14:anchorId="47A1941F" wp14:editId="59D1939C">
                  <wp:simplePos x="0" y="0"/>
                  <wp:positionH relativeFrom="column">
                    <wp:posOffset>250190</wp:posOffset>
                  </wp:positionH>
                  <wp:positionV relativeFrom="paragraph">
                    <wp:posOffset>567690</wp:posOffset>
                  </wp:positionV>
                  <wp:extent cx="2892425" cy="1211580"/>
                  <wp:effectExtent l="0" t="0" r="3175" b="7620"/>
                  <wp:wrapThrough wrapText="bothSides">
                    <wp:wrapPolygon edited="0">
                      <wp:start x="0" y="0"/>
                      <wp:lineTo x="0" y="21396"/>
                      <wp:lineTo x="21481" y="21396"/>
                      <wp:lineTo x="2148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2892425" cy="1211580"/>
                          </a:xfrm>
                          <a:prstGeom prst="rect">
                            <a:avLst/>
                          </a:prstGeom>
                        </pic:spPr>
                      </pic:pic>
                    </a:graphicData>
                  </a:graphic>
                  <wp14:sizeRelV relativeFrom="margin">
                    <wp14:pctHeight>0</wp14:pctHeight>
                  </wp14:sizeRelV>
                </wp:anchor>
              </w:drawing>
            </w:r>
            <w:r w:rsidR="00713399">
              <w:rPr>
                <w:rFonts w:ascii="Comic Sans MS" w:hAnsi="Comic Sans MS"/>
                <w:noProof/>
                <w:sz w:val="20"/>
                <w:szCs w:val="20"/>
              </w:rPr>
              <w:drawing>
                <wp:inline distT="0" distB="0" distL="0" distR="0" wp14:anchorId="177B4CD5" wp14:editId="5BA01606">
                  <wp:extent cx="2793225" cy="48069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6376" cy="495005"/>
                          </a:xfrm>
                          <a:prstGeom prst="rect">
                            <a:avLst/>
                          </a:prstGeom>
                        </pic:spPr>
                      </pic:pic>
                    </a:graphicData>
                  </a:graphic>
                </wp:inline>
              </w:drawing>
            </w:r>
          </w:p>
          <w:p w14:paraId="43A229EA" w14:textId="1D4944A2" w:rsidR="006265B3" w:rsidRPr="00817277" w:rsidRDefault="00713399" w:rsidP="00713399">
            <w:pPr>
              <w:tabs>
                <w:tab w:val="right" w:pos="1592"/>
                <w:tab w:val="left" w:pos="3315"/>
              </w:tabs>
              <w:jc w:val="center"/>
              <w:rPr>
                <w:rFonts w:ascii="Comic Sans MS" w:hAnsi="Comic Sans MS"/>
                <w:sz w:val="20"/>
                <w:szCs w:val="20"/>
              </w:rPr>
            </w:pPr>
            <w:r w:rsidRPr="001A6C82">
              <w:rPr>
                <w:rFonts w:ascii="Comic Sans MS" w:hAnsi="Comic Sans MS"/>
                <w:sz w:val="20"/>
                <w:szCs w:val="20"/>
              </w:rPr>
              <w:t xml:space="preserve">Children will persist in developing the </w:t>
            </w:r>
            <w:r>
              <w:rPr>
                <w:rFonts w:ascii="Comic Sans MS" w:hAnsi="Comic Sans MS"/>
                <w:sz w:val="20"/>
                <w:szCs w:val="20"/>
              </w:rPr>
              <w:t xml:space="preserve">above working scientifically </w:t>
            </w:r>
            <w:r w:rsidRPr="001A6C82">
              <w:rPr>
                <w:rFonts w:ascii="Comic Sans MS" w:hAnsi="Comic Sans MS"/>
                <w:sz w:val="20"/>
                <w:szCs w:val="20"/>
              </w:rPr>
              <w:t xml:space="preserve">skills throughout our sessions. In each </w:t>
            </w:r>
            <w:r w:rsidR="00182CD9">
              <w:rPr>
                <w:rFonts w:ascii="Comic Sans MS" w:hAnsi="Comic Sans MS"/>
                <w:sz w:val="20"/>
                <w:szCs w:val="20"/>
              </w:rPr>
              <w:t>lesson</w:t>
            </w:r>
            <w:r w:rsidRPr="001A6C82">
              <w:rPr>
                <w:rFonts w:ascii="Comic Sans MS" w:hAnsi="Comic Sans MS"/>
                <w:sz w:val="20"/>
                <w:szCs w:val="20"/>
              </w:rPr>
              <w:t>, a particular skill will be the focal point as they engage in their investigations. Our emphasis will be on demonstr</w:t>
            </w:r>
            <w:r>
              <w:rPr>
                <w:rFonts w:ascii="Comic Sans MS" w:hAnsi="Comic Sans MS"/>
                <w:sz w:val="20"/>
                <w:szCs w:val="20"/>
              </w:rPr>
              <w:t>ating and modelling</w:t>
            </w:r>
            <w:r w:rsidR="009E6023">
              <w:rPr>
                <w:rFonts w:ascii="Comic Sans MS" w:hAnsi="Comic Sans MS"/>
                <w:sz w:val="20"/>
                <w:szCs w:val="20"/>
              </w:rPr>
              <w:t xml:space="preserve"> so that the children develop these skills further, for </w:t>
            </w:r>
            <w:r>
              <w:rPr>
                <w:rFonts w:ascii="Comic Sans MS" w:hAnsi="Comic Sans MS"/>
                <w:sz w:val="20"/>
                <w:szCs w:val="20"/>
              </w:rPr>
              <w:t>example interpret data and communicate results effectively</w:t>
            </w:r>
            <w:r w:rsidR="009E6023">
              <w:rPr>
                <w:rFonts w:ascii="Comic Sans MS" w:hAnsi="Comic Sans MS"/>
                <w:sz w:val="20"/>
                <w:szCs w:val="20"/>
              </w:rPr>
              <w:t>.</w:t>
            </w:r>
          </w:p>
        </w:tc>
        <w:tc>
          <w:tcPr>
            <w:tcW w:w="5894" w:type="dxa"/>
            <w:gridSpan w:val="2"/>
            <w:vMerge w:val="restart"/>
            <w:shd w:val="clear" w:color="auto" w:fill="EDEDED" w:themeFill="accent3" w:themeFillTint="33"/>
          </w:tcPr>
          <w:p w14:paraId="7F7305D3" w14:textId="67E3BEAC" w:rsidR="00444BD6" w:rsidRPr="00A01A91" w:rsidRDefault="005F4E3F" w:rsidP="0045409E">
            <w:pPr>
              <w:rPr>
                <w:rFonts w:ascii="Comic Sans MS" w:hAnsi="Comic Sans MS"/>
                <w:b/>
              </w:rPr>
            </w:pPr>
            <w:r w:rsidRPr="005F4E3F">
              <w:rPr>
                <w:rFonts w:ascii="Comic Sans MS" w:hAnsi="Comic Sans MS"/>
                <w:b/>
              </w:rPr>
              <w:t>Key words:</w:t>
            </w:r>
          </w:p>
          <w:tbl>
            <w:tblPr>
              <w:tblStyle w:val="TableGrid"/>
              <w:tblW w:w="5697" w:type="dxa"/>
              <w:shd w:val="clear" w:color="auto" w:fill="FFFFFF" w:themeFill="background1"/>
              <w:tblLayout w:type="fixed"/>
              <w:tblLook w:val="04A0" w:firstRow="1" w:lastRow="0" w:firstColumn="1" w:lastColumn="0" w:noHBand="0" w:noVBand="1"/>
            </w:tblPr>
            <w:tblGrid>
              <w:gridCol w:w="1393"/>
              <w:gridCol w:w="4304"/>
            </w:tblGrid>
            <w:tr w:rsidR="00C241C0" w:rsidRPr="007A57B3" w14:paraId="4CC0B337" w14:textId="77777777" w:rsidTr="00186B80">
              <w:tc>
                <w:tcPr>
                  <w:tcW w:w="1393" w:type="dxa"/>
                  <w:shd w:val="clear" w:color="auto" w:fill="FFFFFF" w:themeFill="background1"/>
                </w:tcPr>
                <w:p w14:paraId="264C1588" w14:textId="372A8C22" w:rsidR="00C241C0" w:rsidRPr="00B250B3" w:rsidRDefault="00267DC6" w:rsidP="002C2665">
                  <w:pPr>
                    <w:spacing w:after="60"/>
                    <w:rPr>
                      <w:rFonts w:ascii="Comic Sans MS" w:hAnsi="Comic Sans MS"/>
                      <w:sz w:val="20"/>
                      <w:szCs w:val="20"/>
                    </w:rPr>
                  </w:pPr>
                  <w:r>
                    <w:rPr>
                      <w:rFonts w:ascii="Comic Sans MS" w:hAnsi="Comic Sans MS"/>
                      <w:sz w:val="20"/>
                      <w:szCs w:val="20"/>
                    </w:rPr>
                    <w:t>digestion</w:t>
                  </w:r>
                </w:p>
              </w:tc>
              <w:tc>
                <w:tcPr>
                  <w:tcW w:w="4304" w:type="dxa"/>
                  <w:shd w:val="clear" w:color="auto" w:fill="FFFFFF" w:themeFill="background1"/>
                </w:tcPr>
                <w:p w14:paraId="4FE2D98C" w14:textId="0D483DCC" w:rsidR="00C241C0" w:rsidRPr="00B250B3" w:rsidRDefault="007B0FAE" w:rsidP="002C2665">
                  <w:pPr>
                    <w:spacing w:after="60"/>
                    <w:rPr>
                      <w:rFonts w:ascii="Comic Sans MS" w:hAnsi="Comic Sans MS"/>
                      <w:sz w:val="20"/>
                      <w:szCs w:val="20"/>
                    </w:rPr>
                  </w:pPr>
                  <w:r>
                    <w:rPr>
                      <w:rFonts w:ascii="Comic Sans MS" w:hAnsi="Comic Sans MS"/>
                      <w:sz w:val="20"/>
                      <w:szCs w:val="20"/>
                    </w:rPr>
                    <w:t>the process of digesting food.</w:t>
                  </w:r>
                </w:p>
              </w:tc>
            </w:tr>
            <w:tr w:rsidR="00C241C0" w:rsidRPr="007A57B3" w14:paraId="20406CD8" w14:textId="77777777" w:rsidTr="00186B80">
              <w:tc>
                <w:tcPr>
                  <w:tcW w:w="1393" w:type="dxa"/>
                  <w:shd w:val="clear" w:color="auto" w:fill="FFFFFF" w:themeFill="background1"/>
                </w:tcPr>
                <w:p w14:paraId="1909928C" w14:textId="5A786596" w:rsidR="00C241C0" w:rsidRPr="00B250B3" w:rsidRDefault="00267DC6" w:rsidP="002C2665">
                  <w:pPr>
                    <w:spacing w:after="60"/>
                    <w:rPr>
                      <w:rFonts w:ascii="Comic Sans MS" w:hAnsi="Comic Sans MS"/>
                      <w:sz w:val="20"/>
                      <w:szCs w:val="20"/>
                    </w:rPr>
                  </w:pPr>
                  <w:r>
                    <w:rPr>
                      <w:rFonts w:ascii="Comic Sans MS" w:hAnsi="Comic Sans MS"/>
                      <w:sz w:val="20"/>
                      <w:szCs w:val="20"/>
                    </w:rPr>
                    <w:t>oesophagus</w:t>
                  </w:r>
                </w:p>
              </w:tc>
              <w:tc>
                <w:tcPr>
                  <w:tcW w:w="4304" w:type="dxa"/>
                  <w:shd w:val="clear" w:color="auto" w:fill="FFFFFF" w:themeFill="background1"/>
                </w:tcPr>
                <w:p w14:paraId="1F47CAEB" w14:textId="4EBA117F" w:rsidR="00C241C0" w:rsidRPr="00B250B3" w:rsidRDefault="007B0FAE" w:rsidP="002C2665">
                  <w:pPr>
                    <w:spacing w:after="60"/>
                    <w:rPr>
                      <w:rFonts w:ascii="Comic Sans MS" w:hAnsi="Comic Sans MS"/>
                      <w:sz w:val="20"/>
                      <w:szCs w:val="20"/>
                    </w:rPr>
                  </w:pPr>
                  <w:r>
                    <w:rPr>
                      <w:rFonts w:ascii="Comic Sans MS" w:hAnsi="Comic Sans MS"/>
                      <w:sz w:val="20"/>
                      <w:szCs w:val="20"/>
                    </w:rPr>
                    <w:t>a muscular tube which uses contractions to move the bolus from mouth to stomach.</w:t>
                  </w:r>
                </w:p>
              </w:tc>
            </w:tr>
            <w:tr w:rsidR="00C241C0" w:rsidRPr="007A57B3" w14:paraId="3275C598" w14:textId="77777777" w:rsidTr="00186B80">
              <w:trPr>
                <w:trHeight w:val="439"/>
              </w:trPr>
              <w:tc>
                <w:tcPr>
                  <w:tcW w:w="1393" w:type="dxa"/>
                  <w:shd w:val="clear" w:color="auto" w:fill="FFFFFF" w:themeFill="background1"/>
                </w:tcPr>
                <w:p w14:paraId="4BE631D4" w14:textId="5757DBC7" w:rsidR="00C241C0" w:rsidRPr="00B250B3" w:rsidRDefault="00267DC6" w:rsidP="002C2665">
                  <w:pPr>
                    <w:spacing w:after="60"/>
                    <w:rPr>
                      <w:rFonts w:ascii="Comic Sans MS" w:hAnsi="Comic Sans MS"/>
                      <w:sz w:val="20"/>
                      <w:szCs w:val="20"/>
                    </w:rPr>
                  </w:pPr>
                  <w:r>
                    <w:rPr>
                      <w:rFonts w:ascii="Comic Sans MS" w:hAnsi="Comic Sans MS"/>
                      <w:sz w:val="20"/>
                      <w:szCs w:val="20"/>
                    </w:rPr>
                    <w:t>stomach</w:t>
                  </w:r>
                </w:p>
              </w:tc>
              <w:tc>
                <w:tcPr>
                  <w:tcW w:w="4304" w:type="dxa"/>
                  <w:shd w:val="clear" w:color="auto" w:fill="FFFFFF" w:themeFill="background1"/>
                </w:tcPr>
                <w:p w14:paraId="591269E8" w14:textId="4E10DD1F" w:rsidR="00C241C0" w:rsidRPr="00B250B3" w:rsidRDefault="007B0FAE" w:rsidP="002C2665">
                  <w:pPr>
                    <w:spacing w:after="60"/>
                    <w:rPr>
                      <w:rFonts w:ascii="Comic Sans MS" w:hAnsi="Comic Sans MS"/>
                      <w:sz w:val="20"/>
                      <w:szCs w:val="20"/>
                    </w:rPr>
                  </w:pPr>
                  <w:r>
                    <w:rPr>
                      <w:rFonts w:ascii="Comic Sans MS" w:hAnsi="Comic Sans MS"/>
                      <w:sz w:val="20"/>
                      <w:szCs w:val="20"/>
                    </w:rPr>
                    <w:t>mix with acid and enzymes to turn food into paste.</w:t>
                  </w:r>
                </w:p>
              </w:tc>
            </w:tr>
            <w:tr w:rsidR="00703095" w:rsidRPr="007A57B3" w14:paraId="3FB69E35" w14:textId="77777777" w:rsidTr="00186B80">
              <w:trPr>
                <w:trHeight w:val="403"/>
              </w:trPr>
              <w:tc>
                <w:tcPr>
                  <w:tcW w:w="1393" w:type="dxa"/>
                  <w:shd w:val="clear" w:color="auto" w:fill="FFFFFF" w:themeFill="background1"/>
                </w:tcPr>
                <w:p w14:paraId="30BDCA51" w14:textId="38BE83D1" w:rsidR="00703095" w:rsidRPr="00B250B3" w:rsidRDefault="00267DC6" w:rsidP="002C2665">
                  <w:pPr>
                    <w:spacing w:after="60"/>
                    <w:rPr>
                      <w:rFonts w:ascii="Comic Sans MS" w:hAnsi="Comic Sans MS"/>
                      <w:sz w:val="20"/>
                      <w:szCs w:val="20"/>
                    </w:rPr>
                  </w:pPr>
                  <w:r>
                    <w:rPr>
                      <w:rFonts w:ascii="Comic Sans MS" w:hAnsi="Comic Sans MS"/>
                      <w:sz w:val="20"/>
                      <w:szCs w:val="20"/>
                    </w:rPr>
                    <w:t>incisor</w:t>
                  </w:r>
                </w:p>
              </w:tc>
              <w:tc>
                <w:tcPr>
                  <w:tcW w:w="4304" w:type="dxa"/>
                  <w:shd w:val="clear" w:color="auto" w:fill="FFFFFF" w:themeFill="background1"/>
                </w:tcPr>
                <w:p w14:paraId="7C0750E0" w14:textId="32E16EE9" w:rsidR="00703095" w:rsidRPr="00B250B3" w:rsidRDefault="00774AE2" w:rsidP="002C2665">
                  <w:pPr>
                    <w:spacing w:after="60"/>
                    <w:rPr>
                      <w:rFonts w:ascii="Comic Sans MS" w:hAnsi="Comic Sans MS"/>
                      <w:sz w:val="20"/>
                      <w:szCs w:val="20"/>
                    </w:rPr>
                  </w:pPr>
                  <w:r>
                    <w:rPr>
                      <w:rFonts w:ascii="Comic Sans MS" w:hAnsi="Comic Sans MS"/>
                      <w:sz w:val="20"/>
                      <w:szCs w:val="20"/>
                    </w:rPr>
                    <w:t>a narrow-edged tooth at the front of the mouth, adapted for cutting.</w:t>
                  </w:r>
                </w:p>
              </w:tc>
            </w:tr>
            <w:tr w:rsidR="002C2665" w:rsidRPr="007A57B3" w14:paraId="1F39CFDE" w14:textId="77777777" w:rsidTr="00186B80">
              <w:tc>
                <w:tcPr>
                  <w:tcW w:w="1393" w:type="dxa"/>
                  <w:shd w:val="clear" w:color="auto" w:fill="FFFFFF" w:themeFill="background1"/>
                </w:tcPr>
                <w:p w14:paraId="7AB35D32" w14:textId="6A108320" w:rsidR="002C2665" w:rsidRPr="00B250B3" w:rsidRDefault="00267DC6" w:rsidP="002C2665">
                  <w:pPr>
                    <w:spacing w:after="60"/>
                    <w:rPr>
                      <w:rFonts w:ascii="Comic Sans MS" w:hAnsi="Comic Sans MS"/>
                      <w:sz w:val="20"/>
                      <w:szCs w:val="20"/>
                    </w:rPr>
                  </w:pPr>
                  <w:r>
                    <w:rPr>
                      <w:rFonts w:ascii="Comic Sans MS" w:hAnsi="Comic Sans MS"/>
                      <w:sz w:val="20"/>
                      <w:szCs w:val="20"/>
                    </w:rPr>
                    <w:t>canine</w:t>
                  </w:r>
                </w:p>
              </w:tc>
              <w:tc>
                <w:tcPr>
                  <w:tcW w:w="4304" w:type="dxa"/>
                  <w:shd w:val="clear" w:color="auto" w:fill="FFFFFF" w:themeFill="background1"/>
                </w:tcPr>
                <w:p w14:paraId="4E0B3695" w14:textId="16B91FD7" w:rsidR="002C2665" w:rsidRPr="00B250B3" w:rsidRDefault="00774AE2" w:rsidP="002C2665">
                  <w:pPr>
                    <w:spacing w:after="60"/>
                    <w:rPr>
                      <w:rFonts w:ascii="Comic Sans MS" w:hAnsi="Comic Sans MS"/>
                      <w:sz w:val="20"/>
                      <w:szCs w:val="20"/>
                    </w:rPr>
                  </w:pPr>
                  <w:r>
                    <w:rPr>
                      <w:rFonts w:ascii="Comic Sans MS" w:hAnsi="Comic Sans MS"/>
                      <w:sz w:val="20"/>
                      <w:szCs w:val="20"/>
                    </w:rPr>
                    <w:t>a pointed tooth between the incisors and premolars.</w:t>
                  </w:r>
                </w:p>
              </w:tc>
            </w:tr>
            <w:tr w:rsidR="002C2665" w:rsidRPr="007A57B3" w14:paraId="029041FE" w14:textId="77777777" w:rsidTr="00186B80">
              <w:trPr>
                <w:trHeight w:val="417"/>
              </w:trPr>
              <w:tc>
                <w:tcPr>
                  <w:tcW w:w="1393" w:type="dxa"/>
                  <w:shd w:val="clear" w:color="auto" w:fill="FFFFFF" w:themeFill="background1"/>
                </w:tcPr>
                <w:p w14:paraId="07E8340B" w14:textId="75501A67" w:rsidR="002C2665" w:rsidRPr="00B250B3" w:rsidRDefault="00267DC6" w:rsidP="002C2665">
                  <w:pPr>
                    <w:spacing w:after="60"/>
                    <w:rPr>
                      <w:rFonts w:ascii="Comic Sans MS" w:hAnsi="Comic Sans MS"/>
                      <w:sz w:val="20"/>
                      <w:szCs w:val="20"/>
                    </w:rPr>
                  </w:pPr>
                  <w:r>
                    <w:rPr>
                      <w:rFonts w:ascii="Comic Sans MS" w:hAnsi="Comic Sans MS"/>
                      <w:sz w:val="20"/>
                      <w:szCs w:val="20"/>
                    </w:rPr>
                    <w:t>molar</w:t>
                  </w:r>
                </w:p>
              </w:tc>
              <w:tc>
                <w:tcPr>
                  <w:tcW w:w="4304" w:type="dxa"/>
                  <w:shd w:val="clear" w:color="auto" w:fill="FFFFFF" w:themeFill="background1"/>
                </w:tcPr>
                <w:p w14:paraId="72214CE8" w14:textId="104C9811" w:rsidR="002C2665" w:rsidRPr="00B250B3" w:rsidRDefault="00186B80" w:rsidP="002C2665">
                  <w:pPr>
                    <w:spacing w:after="60"/>
                    <w:rPr>
                      <w:rFonts w:ascii="Comic Sans MS" w:hAnsi="Comic Sans MS"/>
                      <w:sz w:val="20"/>
                      <w:szCs w:val="20"/>
                    </w:rPr>
                  </w:pPr>
                  <w:r>
                    <w:rPr>
                      <w:rFonts w:ascii="Comic Sans MS" w:hAnsi="Comic Sans MS"/>
                      <w:sz w:val="20"/>
                      <w:szCs w:val="20"/>
                    </w:rPr>
                    <w:t>a grinding tooth at the back of the mouth.</w:t>
                  </w:r>
                </w:p>
              </w:tc>
            </w:tr>
            <w:tr w:rsidR="00703095" w:rsidRPr="007A57B3" w14:paraId="6EC85BAC" w14:textId="77777777" w:rsidTr="00186B80">
              <w:trPr>
                <w:trHeight w:val="423"/>
              </w:trPr>
              <w:tc>
                <w:tcPr>
                  <w:tcW w:w="1393" w:type="dxa"/>
                  <w:shd w:val="clear" w:color="auto" w:fill="FFFFFF" w:themeFill="background1"/>
                </w:tcPr>
                <w:p w14:paraId="797C0049" w14:textId="7706B384" w:rsidR="00703095" w:rsidRPr="00B250B3" w:rsidRDefault="00267DC6" w:rsidP="002C2665">
                  <w:pPr>
                    <w:spacing w:after="60"/>
                    <w:rPr>
                      <w:rFonts w:ascii="Comic Sans MS" w:hAnsi="Comic Sans MS"/>
                      <w:sz w:val="20"/>
                      <w:szCs w:val="20"/>
                    </w:rPr>
                  </w:pPr>
                  <w:r>
                    <w:rPr>
                      <w:rFonts w:ascii="Comic Sans MS" w:hAnsi="Comic Sans MS"/>
                      <w:sz w:val="20"/>
                      <w:szCs w:val="20"/>
                    </w:rPr>
                    <w:t>premolar</w:t>
                  </w:r>
                </w:p>
              </w:tc>
              <w:tc>
                <w:tcPr>
                  <w:tcW w:w="4304" w:type="dxa"/>
                  <w:shd w:val="clear" w:color="auto" w:fill="FFFFFF" w:themeFill="background1"/>
                </w:tcPr>
                <w:p w14:paraId="2523F059" w14:textId="6D188DB2" w:rsidR="00703095" w:rsidRPr="00B250B3" w:rsidRDefault="00186B80" w:rsidP="002C2665">
                  <w:pPr>
                    <w:spacing w:after="60"/>
                    <w:rPr>
                      <w:rFonts w:ascii="Comic Sans MS" w:hAnsi="Comic Sans MS"/>
                      <w:sz w:val="20"/>
                      <w:szCs w:val="20"/>
                    </w:rPr>
                  </w:pPr>
                  <w:r>
                    <w:rPr>
                      <w:rFonts w:ascii="Comic Sans MS" w:hAnsi="Comic Sans MS"/>
                      <w:sz w:val="20"/>
                      <w:szCs w:val="20"/>
                    </w:rPr>
                    <w:t>a tooth situated between the canine and the molar teeth.</w:t>
                  </w:r>
                </w:p>
              </w:tc>
            </w:tr>
            <w:tr w:rsidR="00703095" w:rsidRPr="007A57B3" w14:paraId="7C8ED77A" w14:textId="77777777" w:rsidTr="00186B80">
              <w:tc>
                <w:tcPr>
                  <w:tcW w:w="1393" w:type="dxa"/>
                  <w:shd w:val="clear" w:color="auto" w:fill="FFFFFF" w:themeFill="background1"/>
                </w:tcPr>
                <w:p w14:paraId="612DA371" w14:textId="2A213927" w:rsidR="00703095" w:rsidRPr="00B250B3" w:rsidRDefault="00267DC6" w:rsidP="002C2665">
                  <w:pPr>
                    <w:spacing w:after="60"/>
                    <w:rPr>
                      <w:rFonts w:ascii="Comic Sans MS" w:hAnsi="Comic Sans MS"/>
                      <w:sz w:val="20"/>
                      <w:szCs w:val="20"/>
                    </w:rPr>
                  </w:pPr>
                  <w:r>
                    <w:rPr>
                      <w:rFonts w:ascii="Comic Sans MS" w:hAnsi="Comic Sans MS"/>
                      <w:sz w:val="20"/>
                      <w:szCs w:val="20"/>
                    </w:rPr>
                    <w:t>producer</w:t>
                  </w:r>
                </w:p>
              </w:tc>
              <w:tc>
                <w:tcPr>
                  <w:tcW w:w="4304" w:type="dxa"/>
                  <w:shd w:val="clear" w:color="auto" w:fill="FFFFFF" w:themeFill="background1"/>
                </w:tcPr>
                <w:p w14:paraId="2EE40489" w14:textId="7891F606" w:rsidR="00703095" w:rsidRPr="00B250B3" w:rsidRDefault="00186B80" w:rsidP="002C2665">
                  <w:pPr>
                    <w:spacing w:after="60"/>
                    <w:rPr>
                      <w:rFonts w:ascii="Comic Sans MS" w:hAnsi="Comic Sans MS"/>
                      <w:sz w:val="20"/>
                      <w:szCs w:val="20"/>
                    </w:rPr>
                  </w:pPr>
                  <w:r>
                    <w:rPr>
                      <w:rFonts w:ascii="Comic Sans MS" w:hAnsi="Comic Sans MS"/>
                      <w:sz w:val="20"/>
                      <w:szCs w:val="20"/>
                    </w:rPr>
                    <w:t>an organism that makes its own food.</w:t>
                  </w:r>
                </w:p>
              </w:tc>
            </w:tr>
            <w:tr w:rsidR="00703095" w:rsidRPr="007A57B3" w14:paraId="22E48A2D" w14:textId="77777777" w:rsidTr="00186B80">
              <w:trPr>
                <w:trHeight w:val="409"/>
              </w:trPr>
              <w:tc>
                <w:tcPr>
                  <w:tcW w:w="1393" w:type="dxa"/>
                  <w:shd w:val="clear" w:color="auto" w:fill="FFFFFF" w:themeFill="background1"/>
                </w:tcPr>
                <w:p w14:paraId="1F47B05A" w14:textId="30D78125" w:rsidR="00703095" w:rsidRPr="00B250B3" w:rsidRDefault="00267DC6" w:rsidP="002C2665">
                  <w:pPr>
                    <w:spacing w:after="60"/>
                    <w:rPr>
                      <w:rFonts w:ascii="Comic Sans MS" w:hAnsi="Comic Sans MS"/>
                      <w:sz w:val="20"/>
                      <w:szCs w:val="20"/>
                    </w:rPr>
                  </w:pPr>
                  <w:r>
                    <w:rPr>
                      <w:rFonts w:ascii="Comic Sans MS" w:hAnsi="Comic Sans MS"/>
                      <w:sz w:val="20"/>
                      <w:szCs w:val="20"/>
                    </w:rPr>
                    <w:t>predator</w:t>
                  </w:r>
                </w:p>
              </w:tc>
              <w:tc>
                <w:tcPr>
                  <w:tcW w:w="4304" w:type="dxa"/>
                  <w:shd w:val="clear" w:color="auto" w:fill="FFFFFF" w:themeFill="background1"/>
                </w:tcPr>
                <w:p w14:paraId="1C451FE0" w14:textId="04C76691" w:rsidR="00703095" w:rsidRPr="00B250B3" w:rsidRDefault="00186B80" w:rsidP="002C2665">
                  <w:pPr>
                    <w:spacing w:after="60"/>
                    <w:rPr>
                      <w:rFonts w:ascii="Comic Sans MS" w:hAnsi="Comic Sans MS"/>
                      <w:sz w:val="20"/>
                      <w:szCs w:val="20"/>
                    </w:rPr>
                  </w:pPr>
                  <w:r>
                    <w:rPr>
                      <w:rFonts w:ascii="Comic Sans MS" w:hAnsi="Comic Sans MS"/>
                      <w:sz w:val="20"/>
                      <w:szCs w:val="20"/>
                    </w:rPr>
                    <w:t>an animal that naturally preys on others.</w:t>
                  </w:r>
                </w:p>
              </w:tc>
            </w:tr>
            <w:tr w:rsidR="00703095" w:rsidRPr="007A57B3" w14:paraId="53E9FAA0" w14:textId="77777777" w:rsidTr="00186B80">
              <w:tc>
                <w:tcPr>
                  <w:tcW w:w="1393" w:type="dxa"/>
                  <w:shd w:val="clear" w:color="auto" w:fill="FFFFFF" w:themeFill="background1"/>
                </w:tcPr>
                <w:p w14:paraId="36854C73" w14:textId="519B4925" w:rsidR="00703095" w:rsidRPr="00B250B3" w:rsidRDefault="00267DC6" w:rsidP="002C2665">
                  <w:pPr>
                    <w:spacing w:after="60"/>
                    <w:rPr>
                      <w:rFonts w:ascii="Comic Sans MS" w:hAnsi="Comic Sans MS"/>
                      <w:sz w:val="20"/>
                      <w:szCs w:val="20"/>
                    </w:rPr>
                  </w:pPr>
                  <w:r>
                    <w:rPr>
                      <w:rFonts w:ascii="Comic Sans MS" w:hAnsi="Comic Sans MS"/>
                      <w:sz w:val="20"/>
                      <w:szCs w:val="20"/>
                    </w:rPr>
                    <w:t>prey</w:t>
                  </w:r>
                </w:p>
              </w:tc>
              <w:tc>
                <w:tcPr>
                  <w:tcW w:w="4304" w:type="dxa"/>
                  <w:shd w:val="clear" w:color="auto" w:fill="FFFFFF" w:themeFill="background1"/>
                </w:tcPr>
                <w:p w14:paraId="32D296A5" w14:textId="49066EDD" w:rsidR="00703095" w:rsidRPr="00B250B3" w:rsidRDefault="00186B80" w:rsidP="002C2665">
                  <w:pPr>
                    <w:spacing w:after="60"/>
                    <w:rPr>
                      <w:rFonts w:ascii="Comic Sans MS" w:hAnsi="Comic Sans MS"/>
                      <w:sz w:val="20"/>
                      <w:szCs w:val="20"/>
                    </w:rPr>
                  </w:pPr>
                  <w:r>
                    <w:rPr>
                      <w:rFonts w:ascii="Comic Sans MS" w:hAnsi="Comic Sans MS"/>
                      <w:sz w:val="20"/>
                      <w:szCs w:val="20"/>
                    </w:rPr>
                    <w:t>an animal that is hunted and killed by another for food.</w:t>
                  </w:r>
                </w:p>
              </w:tc>
            </w:tr>
          </w:tbl>
          <w:p w14:paraId="60CEE931" w14:textId="4B6F7462" w:rsidR="00703095" w:rsidRPr="005F4E3F" w:rsidRDefault="00703095" w:rsidP="005F4E3F">
            <w:pPr>
              <w:rPr>
                <w:rFonts w:ascii="Comic Sans MS" w:hAnsi="Comic Sans MS"/>
              </w:rPr>
            </w:pPr>
          </w:p>
        </w:tc>
      </w:tr>
      <w:tr w:rsidR="009C6C9D" w:rsidRPr="00F440B9" w14:paraId="436D5220" w14:textId="77777777" w:rsidTr="00FB29B3">
        <w:trPr>
          <w:trHeight w:val="698"/>
        </w:trPr>
        <w:tc>
          <w:tcPr>
            <w:tcW w:w="4962" w:type="dxa"/>
            <w:gridSpan w:val="2"/>
            <w:vMerge w:val="restart"/>
            <w:shd w:val="clear" w:color="auto" w:fill="FFFFFF" w:themeFill="background1"/>
          </w:tcPr>
          <w:p w14:paraId="0CBC7D6F" w14:textId="56377B95" w:rsidR="00EC0384" w:rsidRPr="00153C99" w:rsidRDefault="00A97D90" w:rsidP="00EC0384">
            <w:pPr>
              <w:spacing w:after="80"/>
              <w:rPr>
                <w:rFonts w:ascii="Comic Sans MS" w:hAnsi="Comic Sans MS"/>
                <w:b/>
              </w:rPr>
            </w:pPr>
            <w:r>
              <w:rPr>
                <w:rFonts w:ascii="Comic Sans MS" w:hAnsi="Comic Sans MS"/>
                <w:noProof/>
                <w:sz w:val="20"/>
                <w:szCs w:val="20"/>
              </w:rPr>
              <w:drawing>
                <wp:anchor distT="0" distB="0" distL="114300" distR="114300" simplePos="0" relativeHeight="251709440" behindDoc="0" locked="0" layoutInCell="1" allowOverlap="1" wp14:anchorId="35BF1A52" wp14:editId="6F95DB08">
                  <wp:simplePos x="0" y="0"/>
                  <wp:positionH relativeFrom="column">
                    <wp:posOffset>1407795</wp:posOffset>
                  </wp:positionH>
                  <wp:positionV relativeFrom="paragraph">
                    <wp:posOffset>50165</wp:posOffset>
                  </wp:positionV>
                  <wp:extent cx="1581785" cy="916305"/>
                  <wp:effectExtent l="0" t="0" r="0" b="0"/>
                  <wp:wrapThrough wrapText="bothSides">
                    <wp:wrapPolygon edited="0">
                      <wp:start x="0" y="0"/>
                      <wp:lineTo x="0" y="21106"/>
                      <wp:lineTo x="21331" y="21106"/>
                      <wp:lineTo x="2133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1785" cy="916305"/>
                          </a:xfrm>
                          <a:prstGeom prst="rect">
                            <a:avLst/>
                          </a:prstGeom>
                          <a:noFill/>
                        </pic:spPr>
                      </pic:pic>
                    </a:graphicData>
                  </a:graphic>
                  <wp14:sizeRelH relativeFrom="page">
                    <wp14:pctWidth>0</wp14:pctWidth>
                  </wp14:sizeRelH>
                  <wp14:sizeRelV relativeFrom="page">
                    <wp14:pctHeight>0</wp14:pctHeight>
                  </wp14:sizeRelV>
                </wp:anchor>
              </w:drawing>
            </w:r>
            <w:r w:rsidR="00EC0384" w:rsidRPr="00153C99">
              <w:rPr>
                <w:rFonts w:ascii="Comic Sans MS" w:hAnsi="Comic Sans MS"/>
                <w:b/>
              </w:rPr>
              <w:t>Did you know?</w:t>
            </w:r>
          </w:p>
          <w:p w14:paraId="183718BA" w14:textId="3610A9DA" w:rsidR="00C03669" w:rsidRDefault="00F046C4" w:rsidP="00C03669">
            <w:pPr>
              <w:pStyle w:val="trt0xe"/>
              <w:numPr>
                <w:ilvl w:val="0"/>
                <w:numId w:val="2"/>
              </w:numPr>
              <w:shd w:val="clear" w:color="auto" w:fill="FFFFFF"/>
              <w:spacing w:before="0" w:beforeAutospacing="0" w:after="60" w:afterAutospacing="0"/>
              <w:rPr>
                <w:rFonts w:ascii="Comic Sans MS" w:hAnsi="Comic Sans MS"/>
                <w:sz w:val="20"/>
                <w:szCs w:val="20"/>
              </w:rPr>
            </w:pPr>
            <w:r w:rsidRPr="00F046C4">
              <w:rPr>
                <w:rFonts w:ascii="Comic Sans MS" w:hAnsi="Comic Sans MS"/>
                <w:sz w:val="20"/>
                <w:szCs w:val="20"/>
              </w:rPr>
              <w:t>The dig</w:t>
            </w:r>
            <w:r>
              <w:rPr>
                <w:rFonts w:ascii="Comic Sans MS" w:hAnsi="Comic Sans MS"/>
                <w:sz w:val="20"/>
                <w:szCs w:val="20"/>
              </w:rPr>
              <w:t xml:space="preserve">estive system helps to break down the food for the body to process and use. </w:t>
            </w:r>
          </w:p>
          <w:p w14:paraId="2CE5D1D0" w14:textId="392CF481" w:rsidR="00F046C4" w:rsidRDefault="00F046C4" w:rsidP="00C03669">
            <w:pPr>
              <w:pStyle w:val="trt0xe"/>
              <w:numPr>
                <w:ilvl w:val="0"/>
                <w:numId w:val="2"/>
              </w:numPr>
              <w:shd w:val="clear" w:color="auto" w:fill="FFFFFF"/>
              <w:spacing w:before="0" w:beforeAutospacing="0" w:after="60" w:afterAutospacing="0"/>
              <w:rPr>
                <w:rFonts w:ascii="Comic Sans MS" w:hAnsi="Comic Sans MS"/>
                <w:sz w:val="20"/>
                <w:szCs w:val="20"/>
              </w:rPr>
            </w:pPr>
            <w:r>
              <w:rPr>
                <w:rFonts w:ascii="Comic Sans MS" w:hAnsi="Comic Sans MS"/>
                <w:sz w:val="20"/>
                <w:szCs w:val="20"/>
              </w:rPr>
              <w:t>Digestion happens in the digestive system. This is a series of organs that break down the food so it can be absorbed into our blood and travel around to where it is needed.</w:t>
            </w:r>
          </w:p>
          <w:p w14:paraId="56DDAA7F" w14:textId="0D4F24AA" w:rsidR="00F046C4" w:rsidRDefault="00F046C4" w:rsidP="00C03669">
            <w:pPr>
              <w:pStyle w:val="trt0xe"/>
              <w:numPr>
                <w:ilvl w:val="0"/>
                <w:numId w:val="2"/>
              </w:numPr>
              <w:shd w:val="clear" w:color="auto" w:fill="FFFFFF"/>
              <w:spacing w:before="0" w:beforeAutospacing="0" w:after="60" w:afterAutospacing="0"/>
              <w:rPr>
                <w:rFonts w:ascii="Comic Sans MS" w:hAnsi="Comic Sans MS"/>
                <w:sz w:val="20"/>
                <w:szCs w:val="20"/>
              </w:rPr>
            </w:pPr>
            <w:r>
              <w:rPr>
                <w:rFonts w:ascii="Comic Sans MS" w:hAnsi="Comic Sans MS"/>
                <w:sz w:val="20"/>
                <w:szCs w:val="20"/>
              </w:rPr>
              <w:t>Food enters the digestive system as soon as you put it in your mouth. This is where food is broken down by your teeth, mixed with saliva and swallowed.</w:t>
            </w:r>
          </w:p>
          <w:p w14:paraId="00C52DD4" w14:textId="31F319F4" w:rsidR="00F046C4" w:rsidRPr="00F046C4" w:rsidRDefault="00F046C4" w:rsidP="00C03669">
            <w:pPr>
              <w:pStyle w:val="trt0xe"/>
              <w:numPr>
                <w:ilvl w:val="0"/>
                <w:numId w:val="2"/>
              </w:numPr>
              <w:shd w:val="clear" w:color="auto" w:fill="FFFFFF"/>
              <w:spacing w:before="0" w:beforeAutospacing="0" w:after="60" w:afterAutospacing="0"/>
              <w:rPr>
                <w:rFonts w:ascii="Comic Sans MS" w:hAnsi="Comic Sans MS"/>
                <w:sz w:val="20"/>
                <w:szCs w:val="20"/>
              </w:rPr>
            </w:pPr>
            <w:r>
              <w:rPr>
                <w:rFonts w:ascii="Comic Sans MS" w:hAnsi="Comic Sans MS"/>
                <w:sz w:val="20"/>
                <w:szCs w:val="20"/>
              </w:rPr>
              <w:t xml:space="preserve">Once you have swallowed your food, it travels down your oesophagus into your stomach where the food is churned with stomach acid to kill any germs which may be on it.  </w:t>
            </w:r>
          </w:p>
        </w:tc>
        <w:tc>
          <w:tcPr>
            <w:tcW w:w="5588" w:type="dxa"/>
            <w:vMerge/>
            <w:shd w:val="clear" w:color="auto" w:fill="FFFFFF" w:themeFill="background1"/>
          </w:tcPr>
          <w:p w14:paraId="277BDC95" w14:textId="77777777" w:rsidR="005F4E3F" w:rsidRPr="005F4E3F" w:rsidRDefault="005F4E3F" w:rsidP="005F4E3F">
            <w:pPr>
              <w:rPr>
                <w:rFonts w:ascii="Comic Sans MS" w:hAnsi="Comic Sans MS"/>
              </w:rPr>
            </w:pPr>
          </w:p>
        </w:tc>
        <w:tc>
          <w:tcPr>
            <w:tcW w:w="5894" w:type="dxa"/>
            <w:gridSpan w:val="2"/>
            <w:vMerge/>
            <w:shd w:val="clear" w:color="auto" w:fill="EDEDED" w:themeFill="accent3" w:themeFillTint="33"/>
          </w:tcPr>
          <w:p w14:paraId="55CA0D4E" w14:textId="77777777" w:rsidR="005F4E3F" w:rsidRDefault="005F4E3F" w:rsidP="0045409E">
            <w:pPr>
              <w:rPr>
                <w:rFonts w:ascii="Comic Sans MS" w:hAnsi="Comic Sans MS"/>
              </w:rPr>
            </w:pPr>
          </w:p>
        </w:tc>
      </w:tr>
      <w:tr w:rsidR="009C6C9D" w:rsidRPr="00F440B9" w14:paraId="32AF0DBF" w14:textId="77777777" w:rsidTr="00CA37DE">
        <w:trPr>
          <w:trHeight w:val="4661"/>
        </w:trPr>
        <w:tc>
          <w:tcPr>
            <w:tcW w:w="4962" w:type="dxa"/>
            <w:gridSpan w:val="2"/>
            <w:vMerge/>
            <w:shd w:val="clear" w:color="auto" w:fill="FFFFFF" w:themeFill="background1"/>
          </w:tcPr>
          <w:p w14:paraId="53F45D41" w14:textId="77777777" w:rsidR="005F4E3F" w:rsidRDefault="005F4E3F" w:rsidP="0045409E">
            <w:pPr>
              <w:rPr>
                <w:rFonts w:ascii="Comic Sans MS" w:hAnsi="Comic Sans MS"/>
              </w:rPr>
            </w:pPr>
          </w:p>
        </w:tc>
        <w:tc>
          <w:tcPr>
            <w:tcW w:w="5588" w:type="dxa"/>
            <w:shd w:val="clear" w:color="auto" w:fill="EDEDED" w:themeFill="accent3" w:themeFillTint="33"/>
          </w:tcPr>
          <w:p w14:paraId="1C657402" w14:textId="7345212E" w:rsidR="00D5233E" w:rsidRDefault="005F4E3F" w:rsidP="00FB29B3">
            <w:pPr>
              <w:rPr>
                <w:rFonts w:ascii="Comic Sans MS" w:hAnsi="Comic Sans MS"/>
                <w:b/>
              </w:rPr>
            </w:pPr>
            <w:r w:rsidRPr="005F4E3F">
              <w:rPr>
                <w:rFonts w:ascii="Comic Sans MS" w:hAnsi="Comic Sans MS"/>
                <w:b/>
              </w:rPr>
              <w:t>Exciting books</w:t>
            </w:r>
            <w:r w:rsidR="00CA37DE">
              <w:rPr>
                <w:rFonts w:ascii="Comic Sans MS" w:hAnsi="Comic Sans MS"/>
                <w:b/>
              </w:rPr>
              <w:t xml:space="preserve"> </w:t>
            </w:r>
            <w:r w:rsidRPr="005F4E3F">
              <w:rPr>
                <w:rFonts w:ascii="Comic Sans MS" w:hAnsi="Comic Sans MS"/>
                <w:b/>
              </w:rPr>
              <w:t>/ web links</w:t>
            </w:r>
            <w:r w:rsidR="009C6C9D">
              <w:rPr>
                <w:rFonts w:ascii="Comic Sans MS" w:hAnsi="Comic Sans MS"/>
                <w:b/>
              </w:rPr>
              <w:t>:</w:t>
            </w:r>
          </w:p>
          <w:p w14:paraId="615E4388" w14:textId="5CE3CA79" w:rsidR="00182C6D" w:rsidRPr="00FB29B3" w:rsidRDefault="00182C6D" w:rsidP="00FB29B3">
            <w:pPr>
              <w:rPr>
                <w:rFonts w:ascii="Comic Sans MS" w:hAnsi="Comic Sans MS"/>
                <w:b/>
              </w:rPr>
            </w:pPr>
          </w:p>
          <w:p w14:paraId="5C220ED6" w14:textId="1B127D30" w:rsidR="00182C6D" w:rsidRDefault="00DD1DE6" w:rsidP="00DD1DE6">
            <w:pPr>
              <w:tabs>
                <w:tab w:val="left" w:pos="2388"/>
                <w:tab w:val="center" w:pos="2612"/>
              </w:tabs>
              <w:jc w:val="center"/>
            </w:pPr>
            <w:hyperlink r:id="rId11" w:anchor="zct88hv" w:history="1">
              <w:r>
                <w:rPr>
                  <w:rStyle w:val="Hyperlink"/>
                </w:rPr>
                <w:t>What is the digestive system? - BBC Bitesize</w:t>
              </w:r>
            </w:hyperlink>
          </w:p>
          <w:p w14:paraId="01A54373" w14:textId="65DEC4D5" w:rsidR="00DD1DE6" w:rsidRDefault="00DD1DE6" w:rsidP="00DD1DE6">
            <w:pPr>
              <w:tabs>
                <w:tab w:val="left" w:pos="2388"/>
                <w:tab w:val="center" w:pos="2612"/>
              </w:tabs>
              <w:jc w:val="center"/>
            </w:pPr>
          </w:p>
          <w:p w14:paraId="2EFCB08F" w14:textId="18A13998" w:rsidR="00DD1DE6" w:rsidRDefault="00DD1DE6" w:rsidP="00DD1DE6">
            <w:pPr>
              <w:tabs>
                <w:tab w:val="left" w:pos="2388"/>
                <w:tab w:val="center" w:pos="2612"/>
              </w:tabs>
              <w:jc w:val="center"/>
            </w:pPr>
            <w:hyperlink r:id="rId12" w:history="1">
              <w:r>
                <w:rPr>
                  <w:rStyle w:val="Hyperlink"/>
                </w:rPr>
                <w:t>Year 4: Animals, including humans | STEM</w:t>
              </w:r>
            </w:hyperlink>
          </w:p>
          <w:p w14:paraId="6CEB57A6" w14:textId="46B0812C" w:rsidR="00DD1DE6" w:rsidRPr="00D5233E" w:rsidRDefault="00DD1DE6" w:rsidP="00CA37DE">
            <w:pPr>
              <w:tabs>
                <w:tab w:val="left" w:pos="2388"/>
                <w:tab w:val="center" w:pos="2612"/>
              </w:tabs>
              <w:rPr>
                <w:rFonts w:ascii="Comic Sans MS" w:hAnsi="Comic Sans MS"/>
                <w:noProof/>
                <w:sz w:val="18"/>
                <w:szCs w:val="18"/>
              </w:rPr>
            </w:pPr>
            <w:r w:rsidRPr="00DD1DE6">
              <w:rPr>
                <w:rFonts w:ascii="Comic Sans MS" w:hAnsi="Comic Sans MS"/>
                <w:noProof/>
                <w:sz w:val="18"/>
                <w:szCs w:val="18"/>
              </w:rPr>
              <w:drawing>
                <wp:anchor distT="0" distB="0" distL="114300" distR="114300" simplePos="0" relativeHeight="251710464" behindDoc="0" locked="0" layoutInCell="1" allowOverlap="1" wp14:anchorId="79CBFD99" wp14:editId="0653564F">
                  <wp:simplePos x="0" y="0"/>
                  <wp:positionH relativeFrom="column">
                    <wp:posOffset>238760</wp:posOffset>
                  </wp:positionH>
                  <wp:positionV relativeFrom="paragraph">
                    <wp:posOffset>154305</wp:posOffset>
                  </wp:positionV>
                  <wp:extent cx="1295400" cy="17005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5400" cy="1700530"/>
                          </a:xfrm>
                          <a:prstGeom prst="rect">
                            <a:avLst/>
                          </a:prstGeom>
                        </pic:spPr>
                      </pic:pic>
                    </a:graphicData>
                  </a:graphic>
                  <wp14:sizeRelH relativeFrom="margin">
                    <wp14:pctWidth>0</wp14:pctWidth>
                  </wp14:sizeRelH>
                  <wp14:sizeRelV relativeFrom="margin">
                    <wp14:pctHeight>0</wp14:pctHeight>
                  </wp14:sizeRelV>
                </wp:anchor>
              </w:drawing>
            </w:r>
          </w:p>
          <w:p w14:paraId="469AE498" w14:textId="544719AA" w:rsidR="00D5233E" w:rsidRDefault="00DD1DE6" w:rsidP="00CA37DE">
            <w:pPr>
              <w:tabs>
                <w:tab w:val="left" w:pos="2388"/>
                <w:tab w:val="center" w:pos="2612"/>
              </w:tabs>
              <w:rPr>
                <w:rStyle w:val="Hyperlink"/>
                <w:rFonts w:ascii="SassoonCRInfant" w:hAnsi="SassoonCRInfant"/>
              </w:rPr>
            </w:pPr>
            <w:r w:rsidRPr="00DD1DE6">
              <w:rPr>
                <w:rStyle w:val="Hyperlink"/>
                <w:rFonts w:ascii="SassoonCRInfant" w:hAnsi="SassoonCRInfant"/>
              </w:rPr>
              <w:drawing>
                <wp:anchor distT="0" distB="0" distL="114300" distR="114300" simplePos="0" relativeHeight="251711488" behindDoc="0" locked="0" layoutInCell="1" allowOverlap="1" wp14:anchorId="1E9EF454" wp14:editId="68C58AC3">
                  <wp:simplePos x="0" y="0"/>
                  <wp:positionH relativeFrom="column">
                    <wp:posOffset>1915795</wp:posOffset>
                  </wp:positionH>
                  <wp:positionV relativeFrom="paragraph">
                    <wp:posOffset>54610</wp:posOffset>
                  </wp:positionV>
                  <wp:extent cx="1370165" cy="1685925"/>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0165" cy="1685925"/>
                          </a:xfrm>
                          <a:prstGeom prst="rect">
                            <a:avLst/>
                          </a:prstGeom>
                        </pic:spPr>
                      </pic:pic>
                    </a:graphicData>
                  </a:graphic>
                  <wp14:sizeRelH relativeFrom="margin">
                    <wp14:pctWidth>0</wp14:pctWidth>
                  </wp14:sizeRelH>
                  <wp14:sizeRelV relativeFrom="margin">
                    <wp14:pctHeight>0</wp14:pctHeight>
                  </wp14:sizeRelV>
                </wp:anchor>
              </w:drawing>
            </w:r>
            <w:r w:rsidR="000266B9">
              <w:rPr>
                <w:noProof/>
              </w:rPr>
              <mc:AlternateContent>
                <mc:Choice Requires="wps">
                  <w:drawing>
                    <wp:inline distT="0" distB="0" distL="0" distR="0" wp14:anchorId="17FFFF27" wp14:editId="21B1696D">
                      <wp:extent cx="304800" cy="304800"/>
                      <wp:effectExtent l="0" t="0" r="0" b="0"/>
                      <wp:docPr id="13" name="Rectangle 13" descr="The Science of Sound – Rob Iv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9FE3F5" id="Rectangle 13" o:spid="_x0000_s1026" alt="The Science of Sound – Rob Iv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Wx6VEw4CAADwAwAA&#10;DgAAAAAAAAAAAAAAAAAuAgAAZHJzL2Uyb0RvYy54bWxQSwECLQAUAAYACAAAACEATKDpLNgAAAAD&#10;AQAADwAAAAAAAAAAAAAAAABoBAAAZHJzL2Rvd25yZXYueG1sUEsFBgAAAAAEAAQA8wAAAG0FAAAA&#10;AA==&#10;" filled="f" stroked="f">
                      <o:lock v:ext="edit" aspectratio="t"/>
                      <w10:anchorlock/>
                    </v:rect>
                  </w:pict>
                </mc:Fallback>
              </mc:AlternateContent>
            </w:r>
            <w:r w:rsidR="000266B9">
              <w:t xml:space="preserve"> </w:t>
            </w:r>
            <w:r w:rsidR="000266B9">
              <w:rPr>
                <w:noProof/>
              </w:rPr>
              <mc:AlternateContent>
                <mc:Choice Requires="wps">
                  <w:drawing>
                    <wp:inline distT="0" distB="0" distL="0" distR="0" wp14:anchorId="11116F04" wp14:editId="3A63225B">
                      <wp:extent cx="304800" cy="304800"/>
                      <wp:effectExtent l="0" t="0" r="0" b="0"/>
                      <wp:docPr id="15" name="Rectangle 15" descr="Science Book of Sound 9780152005795 | eBa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3A65EE" id="Rectangle 15" o:spid="_x0000_s1026" alt="Science Book of Sound 9780152005795 | eBa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S4dwFEAIAAPkD&#10;AAAOAAAAAAAAAAAAAAAAAC4CAABkcnMvZTJvRG9jLnhtbFBLAQItABQABgAIAAAAIQBMoOks2AAA&#10;AAMBAAAPAAAAAAAAAAAAAAAAAGoEAABkcnMvZG93bnJldi54bWxQSwUGAAAAAAQABADzAAAAbwUA&#10;AAAA&#10;" filled="f" stroked="f">
                      <o:lock v:ext="edit" aspectratio="t"/>
                      <w10:anchorlock/>
                    </v:rect>
                  </w:pict>
                </mc:Fallback>
              </mc:AlternateContent>
            </w:r>
          </w:p>
          <w:p w14:paraId="76917BC2" w14:textId="2806F86F" w:rsidR="00CA37DE" w:rsidRDefault="00CA37DE" w:rsidP="00FB29B3">
            <w:pPr>
              <w:tabs>
                <w:tab w:val="left" w:pos="2388"/>
                <w:tab w:val="center" w:pos="2612"/>
              </w:tabs>
              <w:jc w:val="center"/>
              <w:rPr>
                <w:rStyle w:val="Hyperlink"/>
                <w:rFonts w:ascii="SassoonCRInfant" w:hAnsi="SassoonCRInfant"/>
              </w:rPr>
            </w:pPr>
          </w:p>
          <w:p w14:paraId="42AD3FA7" w14:textId="731CE6F1" w:rsidR="00CA37DE" w:rsidRPr="007B71E6" w:rsidRDefault="00CA37DE" w:rsidP="00CA37DE">
            <w:pPr>
              <w:tabs>
                <w:tab w:val="left" w:pos="2388"/>
                <w:tab w:val="center" w:pos="2612"/>
              </w:tabs>
            </w:pPr>
          </w:p>
        </w:tc>
        <w:tc>
          <w:tcPr>
            <w:tcW w:w="5894" w:type="dxa"/>
            <w:gridSpan w:val="2"/>
            <w:shd w:val="clear" w:color="auto" w:fill="FFFFFF" w:themeFill="background1"/>
          </w:tcPr>
          <w:p w14:paraId="595307E8" w14:textId="5A2E8ECF" w:rsidR="001C3D88" w:rsidRPr="00411A4A" w:rsidRDefault="005F4E3F" w:rsidP="00A01A91">
            <w:pPr>
              <w:rPr>
                <w:rFonts w:ascii="Comic Sans MS" w:hAnsi="Comic Sans MS"/>
                <w:b/>
                <w:sz w:val="18"/>
                <w:szCs w:val="18"/>
              </w:rPr>
            </w:pPr>
            <w:r w:rsidRPr="00411A4A">
              <w:rPr>
                <w:rFonts w:ascii="Comic Sans MS" w:hAnsi="Comic Sans MS"/>
                <w:b/>
                <w:sz w:val="18"/>
                <w:szCs w:val="18"/>
              </w:rPr>
              <w:t>Parents as partners:</w:t>
            </w:r>
          </w:p>
          <w:p w14:paraId="0D67C497" w14:textId="229B557E" w:rsidR="00411A4A" w:rsidRPr="00411A4A" w:rsidRDefault="00411A4A" w:rsidP="00A01A91">
            <w:pPr>
              <w:rPr>
                <w:rFonts w:ascii="Comic Sans MS" w:hAnsi="Comic Sans MS"/>
                <w:b/>
                <w:sz w:val="18"/>
                <w:szCs w:val="18"/>
              </w:rPr>
            </w:pPr>
          </w:p>
          <w:p w14:paraId="65E7B9F2" w14:textId="1F4AECA4" w:rsidR="00652B82" w:rsidRPr="00041644" w:rsidRDefault="00041644" w:rsidP="00566E05">
            <w:pPr>
              <w:pStyle w:val="ListParagraph"/>
              <w:numPr>
                <w:ilvl w:val="0"/>
                <w:numId w:val="1"/>
              </w:numPr>
              <w:rPr>
                <w:rFonts w:ascii="Comic Sans MS" w:hAnsi="Comic Sans MS"/>
              </w:rPr>
            </w:pPr>
            <w:r>
              <w:rPr>
                <w:rFonts w:ascii="Comic Sans MS" w:hAnsi="Comic Sans MS"/>
                <w:sz w:val="20"/>
                <w:szCs w:val="20"/>
              </w:rPr>
              <w:t xml:space="preserve">Discuss how to keep healthy. </w:t>
            </w:r>
          </w:p>
          <w:p w14:paraId="1776E2E8" w14:textId="3743F75C" w:rsidR="00041644" w:rsidRPr="00041644" w:rsidRDefault="00041644" w:rsidP="00566E05">
            <w:pPr>
              <w:pStyle w:val="ListParagraph"/>
              <w:numPr>
                <w:ilvl w:val="0"/>
                <w:numId w:val="1"/>
              </w:numPr>
              <w:rPr>
                <w:rFonts w:ascii="Comic Sans MS" w:hAnsi="Comic Sans MS"/>
              </w:rPr>
            </w:pPr>
            <w:r>
              <w:rPr>
                <w:rFonts w:ascii="Comic Sans MS" w:hAnsi="Comic Sans MS"/>
                <w:sz w:val="20"/>
                <w:szCs w:val="20"/>
              </w:rPr>
              <w:t>Look at a variety of common animals and sort them into groups using common</w:t>
            </w:r>
            <w:r w:rsidR="009B536F">
              <w:rPr>
                <w:rFonts w:ascii="Comic Sans MS" w:hAnsi="Comic Sans MS"/>
                <w:sz w:val="20"/>
                <w:szCs w:val="20"/>
              </w:rPr>
              <w:t xml:space="preserve"> </w:t>
            </w:r>
            <w:r>
              <w:rPr>
                <w:rFonts w:ascii="Comic Sans MS" w:hAnsi="Comic Sans MS"/>
                <w:sz w:val="20"/>
                <w:szCs w:val="20"/>
              </w:rPr>
              <w:t xml:space="preserve">characteristics. </w:t>
            </w:r>
          </w:p>
          <w:p w14:paraId="10D96C1E" w14:textId="457557F8" w:rsidR="00041644" w:rsidRPr="00041644" w:rsidRDefault="00EB766D" w:rsidP="00566E05">
            <w:pPr>
              <w:pStyle w:val="ListParagraph"/>
              <w:numPr>
                <w:ilvl w:val="0"/>
                <w:numId w:val="1"/>
              </w:numPr>
              <w:rPr>
                <w:rFonts w:ascii="Comic Sans MS" w:hAnsi="Comic Sans MS"/>
              </w:rPr>
            </w:pPr>
            <w:r>
              <w:rPr>
                <w:rFonts w:ascii="Comic Sans MS" w:hAnsi="Comic Sans MS"/>
                <w:noProof/>
              </w:rPr>
              <w:drawing>
                <wp:anchor distT="0" distB="0" distL="114300" distR="114300" simplePos="0" relativeHeight="251712512" behindDoc="0" locked="0" layoutInCell="1" allowOverlap="1" wp14:anchorId="58B5FA80" wp14:editId="47225793">
                  <wp:simplePos x="0" y="0"/>
                  <wp:positionH relativeFrom="column">
                    <wp:posOffset>1538605</wp:posOffset>
                  </wp:positionH>
                  <wp:positionV relativeFrom="paragraph">
                    <wp:posOffset>45720</wp:posOffset>
                  </wp:positionV>
                  <wp:extent cx="1924050" cy="1924050"/>
                  <wp:effectExtent l="0" t="0" r="0" b="0"/>
                  <wp:wrapThrough wrapText="bothSides">
                    <wp:wrapPolygon edited="0">
                      <wp:start x="0" y="0"/>
                      <wp:lineTo x="0" y="21386"/>
                      <wp:lineTo x="21386" y="21386"/>
                      <wp:lineTo x="2138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pic:spPr>
                      </pic:pic>
                    </a:graphicData>
                  </a:graphic>
                  <wp14:sizeRelH relativeFrom="page">
                    <wp14:pctWidth>0</wp14:pctWidth>
                  </wp14:sizeRelH>
                  <wp14:sizeRelV relativeFrom="page">
                    <wp14:pctHeight>0</wp14:pctHeight>
                  </wp14:sizeRelV>
                </wp:anchor>
              </w:drawing>
            </w:r>
            <w:r w:rsidR="00041644">
              <w:rPr>
                <w:rFonts w:ascii="Comic Sans MS" w:hAnsi="Comic Sans MS"/>
                <w:sz w:val="20"/>
                <w:szCs w:val="20"/>
              </w:rPr>
              <w:t>Discuss the names of the main body parts.</w:t>
            </w:r>
          </w:p>
          <w:p w14:paraId="7C45F14C" w14:textId="145CD504" w:rsidR="00041644" w:rsidRPr="009B536F" w:rsidRDefault="00041644" w:rsidP="00566E05">
            <w:pPr>
              <w:pStyle w:val="ListParagraph"/>
              <w:numPr>
                <w:ilvl w:val="0"/>
                <w:numId w:val="1"/>
              </w:numPr>
              <w:rPr>
                <w:rFonts w:ascii="Comic Sans MS" w:hAnsi="Comic Sans MS"/>
              </w:rPr>
            </w:pPr>
            <w:r>
              <w:rPr>
                <w:rFonts w:ascii="Comic Sans MS" w:hAnsi="Comic Sans MS"/>
                <w:sz w:val="20"/>
                <w:szCs w:val="20"/>
              </w:rPr>
              <w:t>Use a mirror to identify and discuss the different types of teeth in humans their function.</w:t>
            </w:r>
          </w:p>
          <w:p w14:paraId="438A7B75" w14:textId="2A3DC785" w:rsidR="009B536F" w:rsidRPr="00FB29B3" w:rsidRDefault="009B536F" w:rsidP="00CE451D">
            <w:pPr>
              <w:pStyle w:val="ListParagraph"/>
              <w:ind w:left="643"/>
              <w:rPr>
                <w:rFonts w:ascii="Comic Sans MS" w:hAnsi="Comic Sans MS"/>
              </w:rPr>
            </w:pPr>
          </w:p>
        </w:tc>
      </w:tr>
    </w:tbl>
    <w:p w14:paraId="00AF34DA" w14:textId="77777777" w:rsidR="00C66876" w:rsidRPr="00FE6C09" w:rsidRDefault="00C66876" w:rsidP="00C66876">
      <w:pPr>
        <w:rPr>
          <w:rFonts w:ascii="Comic Sans MS" w:hAnsi="Comic Sans MS"/>
          <w:sz w:val="2"/>
          <w:szCs w:val="2"/>
        </w:rPr>
      </w:pPr>
    </w:p>
    <w:sectPr w:rsidR="00C66876" w:rsidRPr="00FE6C09" w:rsidSect="001168B7">
      <w:pgSz w:w="16838" w:h="11906" w:orient="landscape"/>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CRInfant">
    <w:altName w:val="Courier New"/>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5B66"/>
    <w:multiLevelType w:val="multilevel"/>
    <w:tmpl w:val="59C0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6668E"/>
    <w:multiLevelType w:val="hybridMultilevel"/>
    <w:tmpl w:val="97B8D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D1209"/>
    <w:multiLevelType w:val="hybridMultilevel"/>
    <w:tmpl w:val="3E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7D2B32"/>
    <w:multiLevelType w:val="hybridMultilevel"/>
    <w:tmpl w:val="CE52CA1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8D1073"/>
    <w:multiLevelType w:val="hybridMultilevel"/>
    <w:tmpl w:val="8424E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3F2D9F"/>
    <w:multiLevelType w:val="multilevel"/>
    <w:tmpl w:val="B38E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FE00A4"/>
    <w:multiLevelType w:val="hybridMultilevel"/>
    <w:tmpl w:val="6088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9E"/>
    <w:rsid w:val="00026051"/>
    <w:rsid w:val="000266B9"/>
    <w:rsid w:val="0002679C"/>
    <w:rsid w:val="00040EFC"/>
    <w:rsid w:val="00041644"/>
    <w:rsid w:val="00053E46"/>
    <w:rsid w:val="00092A40"/>
    <w:rsid w:val="000B23FE"/>
    <w:rsid w:val="000B2481"/>
    <w:rsid w:val="000B6033"/>
    <w:rsid w:val="000C672F"/>
    <w:rsid w:val="000D09A8"/>
    <w:rsid w:val="000D47B6"/>
    <w:rsid w:val="000E1F9E"/>
    <w:rsid w:val="000F0A2B"/>
    <w:rsid w:val="000F29CA"/>
    <w:rsid w:val="001168B7"/>
    <w:rsid w:val="00120E2F"/>
    <w:rsid w:val="00130768"/>
    <w:rsid w:val="00136368"/>
    <w:rsid w:val="00153C99"/>
    <w:rsid w:val="00154F6E"/>
    <w:rsid w:val="001810DF"/>
    <w:rsid w:val="00182C6D"/>
    <w:rsid w:val="00182CD9"/>
    <w:rsid w:val="00186B80"/>
    <w:rsid w:val="001A55F8"/>
    <w:rsid w:val="001A6D6A"/>
    <w:rsid w:val="001B64A3"/>
    <w:rsid w:val="001B6FED"/>
    <w:rsid w:val="001C3D88"/>
    <w:rsid w:val="001E4ECA"/>
    <w:rsid w:val="001F1E65"/>
    <w:rsid w:val="001F2573"/>
    <w:rsid w:val="001F4995"/>
    <w:rsid w:val="001F7C1C"/>
    <w:rsid w:val="002347B0"/>
    <w:rsid w:val="002514B6"/>
    <w:rsid w:val="002656FC"/>
    <w:rsid w:val="00265F01"/>
    <w:rsid w:val="00267DC6"/>
    <w:rsid w:val="002702C9"/>
    <w:rsid w:val="0027727A"/>
    <w:rsid w:val="002817CE"/>
    <w:rsid w:val="00282B24"/>
    <w:rsid w:val="00295296"/>
    <w:rsid w:val="002B2B95"/>
    <w:rsid w:val="002C2665"/>
    <w:rsid w:val="002E2740"/>
    <w:rsid w:val="002F2B10"/>
    <w:rsid w:val="00300F72"/>
    <w:rsid w:val="0032049E"/>
    <w:rsid w:val="00341EF1"/>
    <w:rsid w:val="003539B9"/>
    <w:rsid w:val="00361586"/>
    <w:rsid w:val="00367552"/>
    <w:rsid w:val="003C01DF"/>
    <w:rsid w:val="003C3179"/>
    <w:rsid w:val="003F552C"/>
    <w:rsid w:val="00401678"/>
    <w:rsid w:val="004077B9"/>
    <w:rsid w:val="00411A4A"/>
    <w:rsid w:val="004168A2"/>
    <w:rsid w:val="00416B6E"/>
    <w:rsid w:val="00417498"/>
    <w:rsid w:val="00444BD6"/>
    <w:rsid w:val="004516CB"/>
    <w:rsid w:val="0045409E"/>
    <w:rsid w:val="004701B4"/>
    <w:rsid w:val="004847A6"/>
    <w:rsid w:val="00484B32"/>
    <w:rsid w:val="0048557F"/>
    <w:rsid w:val="00487814"/>
    <w:rsid w:val="004A21CE"/>
    <w:rsid w:val="004C5E2E"/>
    <w:rsid w:val="004D14D8"/>
    <w:rsid w:val="004F0696"/>
    <w:rsid w:val="004F3803"/>
    <w:rsid w:val="00500E2E"/>
    <w:rsid w:val="00507D48"/>
    <w:rsid w:val="00517E73"/>
    <w:rsid w:val="00533234"/>
    <w:rsid w:val="005434E9"/>
    <w:rsid w:val="005609BF"/>
    <w:rsid w:val="00566E05"/>
    <w:rsid w:val="0059072C"/>
    <w:rsid w:val="005A4ECF"/>
    <w:rsid w:val="005B4C15"/>
    <w:rsid w:val="005B750A"/>
    <w:rsid w:val="005C6925"/>
    <w:rsid w:val="005E024C"/>
    <w:rsid w:val="005E5FCB"/>
    <w:rsid w:val="005F4E3F"/>
    <w:rsid w:val="006015A7"/>
    <w:rsid w:val="00601C47"/>
    <w:rsid w:val="00613FD0"/>
    <w:rsid w:val="0062168A"/>
    <w:rsid w:val="00621885"/>
    <w:rsid w:val="006265B3"/>
    <w:rsid w:val="0063110D"/>
    <w:rsid w:val="00650B46"/>
    <w:rsid w:val="00652B82"/>
    <w:rsid w:val="00667BE0"/>
    <w:rsid w:val="00681130"/>
    <w:rsid w:val="00695BEC"/>
    <w:rsid w:val="006B01B1"/>
    <w:rsid w:val="006B513B"/>
    <w:rsid w:val="006C6A52"/>
    <w:rsid w:val="006E3DD4"/>
    <w:rsid w:val="006F7B21"/>
    <w:rsid w:val="00703095"/>
    <w:rsid w:val="0071275A"/>
    <w:rsid w:val="00713399"/>
    <w:rsid w:val="0072197B"/>
    <w:rsid w:val="00753E5E"/>
    <w:rsid w:val="00754A65"/>
    <w:rsid w:val="007569F2"/>
    <w:rsid w:val="00757DD4"/>
    <w:rsid w:val="00774AE2"/>
    <w:rsid w:val="007A0EA1"/>
    <w:rsid w:val="007A4494"/>
    <w:rsid w:val="007A57B3"/>
    <w:rsid w:val="007B0FAE"/>
    <w:rsid w:val="007B71E6"/>
    <w:rsid w:val="007C1EDD"/>
    <w:rsid w:val="007F50B5"/>
    <w:rsid w:val="00802F1D"/>
    <w:rsid w:val="00817277"/>
    <w:rsid w:val="00823788"/>
    <w:rsid w:val="0083339D"/>
    <w:rsid w:val="008615A7"/>
    <w:rsid w:val="00872C79"/>
    <w:rsid w:val="00874D3E"/>
    <w:rsid w:val="00883725"/>
    <w:rsid w:val="0089197D"/>
    <w:rsid w:val="008A1B29"/>
    <w:rsid w:val="008B633D"/>
    <w:rsid w:val="008E0E5F"/>
    <w:rsid w:val="008F7A09"/>
    <w:rsid w:val="00912692"/>
    <w:rsid w:val="009136EE"/>
    <w:rsid w:val="00925A65"/>
    <w:rsid w:val="00932114"/>
    <w:rsid w:val="00934575"/>
    <w:rsid w:val="00955071"/>
    <w:rsid w:val="009603C2"/>
    <w:rsid w:val="00970F12"/>
    <w:rsid w:val="0097166C"/>
    <w:rsid w:val="00980AFA"/>
    <w:rsid w:val="00984130"/>
    <w:rsid w:val="0099133C"/>
    <w:rsid w:val="00996355"/>
    <w:rsid w:val="00996932"/>
    <w:rsid w:val="009B536F"/>
    <w:rsid w:val="009C6C9D"/>
    <w:rsid w:val="009D20F3"/>
    <w:rsid w:val="009D25C9"/>
    <w:rsid w:val="009E20B2"/>
    <w:rsid w:val="009E40C4"/>
    <w:rsid w:val="009E6023"/>
    <w:rsid w:val="00A01A91"/>
    <w:rsid w:val="00A02644"/>
    <w:rsid w:val="00A258EC"/>
    <w:rsid w:val="00A30957"/>
    <w:rsid w:val="00A70760"/>
    <w:rsid w:val="00A76C66"/>
    <w:rsid w:val="00A96630"/>
    <w:rsid w:val="00A97D90"/>
    <w:rsid w:val="00AB489E"/>
    <w:rsid w:val="00AF04E6"/>
    <w:rsid w:val="00B17A5D"/>
    <w:rsid w:val="00B250B3"/>
    <w:rsid w:val="00B32273"/>
    <w:rsid w:val="00B3332E"/>
    <w:rsid w:val="00B37347"/>
    <w:rsid w:val="00B56253"/>
    <w:rsid w:val="00B64AEE"/>
    <w:rsid w:val="00B71F06"/>
    <w:rsid w:val="00B72415"/>
    <w:rsid w:val="00B828EA"/>
    <w:rsid w:val="00B86BD0"/>
    <w:rsid w:val="00B87B0A"/>
    <w:rsid w:val="00BC5FFD"/>
    <w:rsid w:val="00BD4EFF"/>
    <w:rsid w:val="00BE155E"/>
    <w:rsid w:val="00BE6E34"/>
    <w:rsid w:val="00C03669"/>
    <w:rsid w:val="00C241C0"/>
    <w:rsid w:val="00C40ECB"/>
    <w:rsid w:val="00C51551"/>
    <w:rsid w:val="00C61269"/>
    <w:rsid w:val="00C66876"/>
    <w:rsid w:val="00C73077"/>
    <w:rsid w:val="00C73624"/>
    <w:rsid w:val="00C740F9"/>
    <w:rsid w:val="00C817FB"/>
    <w:rsid w:val="00C929C9"/>
    <w:rsid w:val="00CA37DE"/>
    <w:rsid w:val="00CA4A75"/>
    <w:rsid w:val="00CB3B05"/>
    <w:rsid w:val="00CE3304"/>
    <w:rsid w:val="00CE451D"/>
    <w:rsid w:val="00CE7FC8"/>
    <w:rsid w:val="00D0469F"/>
    <w:rsid w:val="00D1639A"/>
    <w:rsid w:val="00D22567"/>
    <w:rsid w:val="00D23F24"/>
    <w:rsid w:val="00D2515E"/>
    <w:rsid w:val="00D272FB"/>
    <w:rsid w:val="00D30888"/>
    <w:rsid w:val="00D33B9A"/>
    <w:rsid w:val="00D47769"/>
    <w:rsid w:val="00D5233E"/>
    <w:rsid w:val="00D55FC8"/>
    <w:rsid w:val="00D97F4B"/>
    <w:rsid w:val="00DA0C41"/>
    <w:rsid w:val="00DA19B3"/>
    <w:rsid w:val="00DB0470"/>
    <w:rsid w:val="00DC50EC"/>
    <w:rsid w:val="00DD1DE6"/>
    <w:rsid w:val="00DD629D"/>
    <w:rsid w:val="00DE11E5"/>
    <w:rsid w:val="00DE6AE9"/>
    <w:rsid w:val="00E013CC"/>
    <w:rsid w:val="00E24C8F"/>
    <w:rsid w:val="00E36EDB"/>
    <w:rsid w:val="00E40A9B"/>
    <w:rsid w:val="00E748C2"/>
    <w:rsid w:val="00E75D91"/>
    <w:rsid w:val="00E97849"/>
    <w:rsid w:val="00EA3D90"/>
    <w:rsid w:val="00EB766D"/>
    <w:rsid w:val="00EC0384"/>
    <w:rsid w:val="00ED647A"/>
    <w:rsid w:val="00ED6557"/>
    <w:rsid w:val="00EE129A"/>
    <w:rsid w:val="00EE5437"/>
    <w:rsid w:val="00EF55F7"/>
    <w:rsid w:val="00EF5DB1"/>
    <w:rsid w:val="00F046C4"/>
    <w:rsid w:val="00F62F74"/>
    <w:rsid w:val="00F76224"/>
    <w:rsid w:val="00F80EA0"/>
    <w:rsid w:val="00F818CB"/>
    <w:rsid w:val="00F81EA1"/>
    <w:rsid w:val="00F8684C"/>
    <w:rsid w:val="00F968B9"/>
    <w:rsid w:val="00FA26F0"/>
    <w:rsid w:val="00FB29B3"/>
    <w:rsid w:val="00FC1BFA"/>
    <w:rsid w:val="00FC3BF0"/>
    <w:rsid w:val="00FC6180"/>
    <w:rsid w:val="00FD17FD"/>
    <w:rsid w:val="00FD48FF"/>
    <w:rsid w:val="00FE19CC"/>
    <w:rsid w:val="00FE3AB2"/>
    <w:rsid w:val="00FE6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colormru v:ext="edit" colors="#00d05e,#7deb5b"/>
      <o:colormenu v:ext="edit" fillcolor="none [2409]"/>
    </o:shapedefaults>
    <o:shapelayout v:ext="edit">
      <o:idmap v:ext="edit" data="1"/>
    </o:shapelayout>
  </w:shapeDefaults>
  <w:decimalSymbol w:val="."/>
  <w:listSeparator w:val=","/>
  <w14:docId w14:val="0198DE66"/>
  <w15:chartTrackingRefBased/>
  <w15:docId w15:val="{B370B4B2-AD60-46D8-92BC-73537438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9E"/>
  </w:style>
  <w:style w:type="paragraph" w:styleId="Heading1">
    <w:name w:val="heading 1"/>
    <w:basedOn w:val="Normal"/>
    <w:link w:val="Heading1Char"/>
    <w:uiPriority w:val="9"/>
    <w:qFormat/>
    <w:rsid w:val="005907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D91"/>
    <w:rPr>
      <w:color w:val="0000FF"/>
      <w:u w:val="single"/>
    </w:rPr>
  </w:style>
  <w:style w:type="paragraph" w:styleId="ListParagraph">
    <w:name w:val="List Paragraph"/>
    <w:basedOn w:val="Normal"/>
    <w:uiPriority w:val="34"/>
    <w:qFormat/>
    <w:rsid w:val="007F50B5"/>
    <w:pPr>
      <w:ind w:left="720"/>
      <w:contextualSpacing/>
    </w:pPr>
  </w:style>
  <w:style w:type="paragraph" w:styleId="NormalWeb">
    <w:name w:val="Normal (Web)"/>
    <w:basedOn w:val="Normal"/>
    <w:uiPriority w:val="99"/>
    <w:unhideWhenUsed/>
    <w:rsid w:val="006216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9072C"/>
    <w:rPr>
      <w:rFonts w:ascii="Times New Roman" w:eastAsia="Times New Roman" w:hAnsi="Times New Roman" w:cs="Times New Roman"/>
      <w:b/>
      <w:bCs/>
      <w:kern w:val="36"/>
      <w:sz w:val="48"/>
      <w:szCs w:val="48"/>
      <w:lang w:eastAsia="en-GB"/>
    </w:rPr>
  </w:style>
  <w:style w:type="paragraph" w:styleId="NoSpacing">
    <w:name w:val="No Spacing"/>
    <w:uiPriority w:val="1"/>
    <w:qFormat/>
    <w:rsid w:val="002347B0"/>
    <w:pPr>
      <w:widowControl w:val="0"/>
      <w:autoSpaceDE w:val="0"/>
      <w:autoSpaceDN w:val="0"/>
      <w:spacing w:after="0" w:line="240" w:lineRule="auto"/>
    </w:pPr>
    <w:rPr>
      <w:rFonts w:ascii="Carlito" w:eastAsia="Carlito" w:hAnsi="Carlito" w:cs="Carlito"/>
      <w:lang w:val="en-US"/>
    </w:rPr>
  </w:style>
  <w:style w:type="paragraph" w:customStyle="1" w:styleId="trt0xe">
    <w:name w:val="trt0xe"/>
    <w:basedOn w:val="Normal"/>
    <w:rsid w:val="000B24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52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261">
      <w:bodyDiv w:val="1"/>
      <w:marLeft w:val="0"/>
      <w:marRight w:val="0"/>
      <w:marTop w:val="0"/>
      <w:marBottom w:val="0"/>
      <w:divBdr>
        <w:top w:val="none" w:sz="0" w:space="0" w:color="auto"/>
        <w:left w:val="none" w:sz="0" w:space="0" w:color="auto"/>
        <w:bottom w:val="none" w:sz="0" w:space="0" w:color="auto"/>
        <w:right w:val="none" w:sz="0" w:space="0" w:color="auto"/>
      </w:divBdr>
    </w:div>
    <w:div w:id="175316757">
      <w:bodyDiv w:val="1"/>
      <w:marLeft w:val="0"/>
      <w:marRight w:val="0"/>
      <w:marTop w:val="0"/>
      <w:marBottom w:val="0"/>
      <w:divBdr>
        <w:top w:val="none" w:sz="0" w:space="0" w:color="auto"/>
        <w:left w:val="none" w:sz="0" w:space="0" w:color="auto"/>
        <w:bottom w:val="none" w:sz="0" w:space="0" w:color="auto"/>
        <w:right w:val="none" w:sz="0" w:space="0" w:color="auto"/>
      </w:divBdr>
    </w:div>
    <w:div w:id="205871886">
      <w:bodyDiv w:val="1"/>
      <w:marLeft w:val="0"/>
      <w:marRight w:val="0"/>
      <w:marTop w:val="0"/>
      <w:marBottom w:val="0"/>
      <w:divBdr>
        <w:top w:val="none" w:sz="0" w:space="0" w:color="auto"/>
        <w:left w:val="none" w:sz="0" w:space="0" w:color="auto"/>
        <w:bottom w:val="none" w:sz="0" w:space="0" w:color="auto"/>
        <w:right w:val="none" w:sz="0" w:space="0" w:color="auto"/>
      </w:divBdr>
    </w:div>
    <w:div w:id="778641221">
      <w:bodyDiv w:val="1"/>
      <w:marLeft w:val="0"/>
      <w:marRight w:val="0"/>
      <w:marTop w:val="0"/>
      <w:marBottom w:val="0"/>
      <w:divBdr>
        <w:top w:val="none" w:sz="0" w:space="0" w:color="auto"/>
        <w:left w:val="none" w:sz="0" w:space="0" w:color="auto"/>
        <w:bottom w:val="none" w:sz="0" w:space="0" w:color="auto"/>
        <w:right w:val="none" w:sz="0" w:space="0" w:color="auto"/>
      </w:divBdr>
    </w:div>
    <w:div w:id="986662834">
      <w:bodyDiv w:val="1"/>
      <w:marLeft w:val="0"/>
      <w:marRight w:val="0"/>
      <w:marTop w:val="0"/>
      <w:marBottom w:val="0"/>
      <w:divBdr>
        <w:top w:val="none" w:sz="0" w:space="0" w:color="auto"/>
        <w:left w:val="none" w:sz="0" w:space="0" w:color="auto"/>
        <w:bottom w:val="none" w:sz="0" w:space="0" w:color="auto"/>
        <w:right w:val="none" w:sz="0" w:space="0" w:color="auto"/>
      </w:divBdr>
    </w:div>
    <w:div w:id="1252741736">
      <w:bodyDiv w:val="1"/>
      <w:marLeft w:val="0"/>
      <w:marRight w:val="0"/>
      <w:marTop w:val="0"/>
      <w:marBottom w:val="0"/>
      <w:divBdr>
        <w:top w:val="none" w:sz="0" w:space="0" w:color="auto"/>
        <w:left w:val="none" w:sz="0" w:space="0" w:color="auto"/>
        <w:bottom w:val="none" w:sz="0" w:space="0" w:color="auto"/>
        <w:right w:val="none" w:sz="0" w:space="0" w:color="auto"/>
      </w:divBdr>
    </w:div>
    <w:div w:id="1462457965">
      <w:bodyDiv w:val="1"/>
      <w:marLeft w:val="0"/>
      <w:marRight w:val="0"/>
      <w:marTop w:val="0"/>
      <w:marBottom w:val="0"/>
      <w:divBdr>
        <w:top w:val="none" w:sz="0" w:space="0" w:color="auto"/>
        <w:left w:val="none" w:sz="0" w:space="0" w:color="auto"/>
        <w:bottom w:val="none" w:sz="0" w:space="0" w:color="auto"/>
        <w:right w:val="none" w:sz="0" w:space="0" w:color="auto"/>
      </w:divBdr>
    </w:div>
    <w:div w:id="1531139354">
      <w:bodyDiv w:val="1"/>
      <w:marLeft w:val="0"/>
      <w:marRight w:val="0"/>
      <w:marTop w:val="0"/>
      <w:marBottom w:val="0"/>
      <w:divBdr>
        <w:top w:val="none" w:sz="0" w:space="0" w:color="auto"/>
        <w:left w:val="none" w:sz="0" w:space="0" w:color="auto"/>
        <w:bottom w:val="none" w:sz="0" w:space="0" w:color="auto"/>
        <w:right w:val="none" w:sz="0" w:space="0" w:color="auto"/>
      </w:divBdr>
    </w:div>
    <w:div w:id="1783571416">
      <w:bodyDiv w:val="1"/>
      <w:marLeft w:val="0"/>
      <w:marRight w:val="0"/>
      <w:marTop w:val="0"/>
      <w:marBottom w:val="0"/>
      <w:divBdr>
        <w:top w:val="none" w:sz="0" w:space="0" w:color="auto"/>
        <w:left w:val="none" w:sz="0" w:space="0" w:color="auto"/>
        <w:bottom w:val="none" w:sz="0" w:space="0" w:color="auto"/>
        <w:right w:val="none" w:sz="0" w:space="0" w:color="auto"/>
      </w:divBdr>
    </w:div>
    <w:div w:id="195998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stem.org.uk/resources/community/collection/12365/year-4-animals-including-huma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bbc.co.uk/bitesize/topics/zcyycdm/articles/z8bntrd" TargetMode="External"/><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E7E7-715C-4E5F-B9AE-D9B82496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StaffHowlett</dc:creator>
  <cp:keywords/>
  <dc:description/>
  <cp:lastModifiedBy>Harriet Beaumont</cp:lastModifiedBy>
  <cp:revision>45</cp:revision>
  <cp:lastPrinted>2024-02-25T13:40:00Z</cp:lastPrinted>
  <dcterms:created xsi:type="dcterms:W3CDTF">2023-11-07T08:18:00Z</dcterms:created>
  <dcterms:modified xsi:type="dcterms:W3CDTF">2024-06-02T18:50:00Z</dcterms:modified>
</cp:coreProperties>
</file>