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8EAADB" w:themeColor="accent5" w:themeTint="99"/>
  <w:body>
    <w:tbl>
      <w:tblPr>
        <w:tblStyle w:val="TableGrid"/>
        <w:tblW w:w="16444" w:type="dxa"/>
        <w:tblInd w:w="-1281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1982"/>
        <w:gridCol w:w="2980"/>
        <w:gridCol w:w="5588"/>
        <w:gridCol w:w="4051"/>
        <w:gridCol w:w="1843"/>
      </w:tblGrid>
      <w:tr w:rsidR="001168B7" w:rsidRPr="00F440B9" w14:paraId="6085A107" w14:textId="77777777" w:rsidTr="001168B7">
        <w:trPr>
          <w:trHeight w:val="562"/>
        </w:trPr>
        <w:tc>
          <w:tcPr>
            <w:tcW w:w="1982" w:type="dxa"/>
            <w:vMerge w:val="restart"/>
            <w:shd w:val="clear" w:color="auto" w:fill="FFFFFF" w:themeFill="background1"/>
          </w:tcPr>
          <w:p w14:paraId="3F109E92" w14:textId="01A18994" w:rsidR="001168B7" w:rsidRPr="00D82F48" w:rsidRDefault="00D82F48" w:rsidP="00C3119D">
            <w:pPr>
              <w:spacing w:before="60"/>
              <w:jc w:val="center"/>
              <w:rPr>
                <w:rFonts w:ascii="SassoonSans" w:hAnsi="SassoonSans"/>
                <w:bCs/>
                <w:sz w:val="20"/>
              </w:rPr>
            </w:pPr>
            <w:r w:rsidRPr="00D82F48">
              <w:rPr>
                <w:rFonts w:ascii="SassoonSans" w:hAnsi="SassoonSans"/>
                <w:bCs/>
                <w:noProof/>
              </w:rPr>
              <w:drawing>
                <wp:anchor distT="0" distB="0" distL="114300" distR="114300" simplePos="0" relativeHeight="251715584" behindDoc="1" locked="0" layoutInCell="1" allowOverlap="1" wp14:anchorId="2D279CCD" wp14:editId="5194AE6F">
                  <wp:simplePos x="0" y="0"/>
                  <wp:positionH relativeFrom="column">
                    <wp:posOffset>344170</wp:posOffset>
                  </wp:positionH>
                  <wp:positionV relativeFrom="paragraph">
                    <wp:posOffset>84455</wp:posOffset>
                  </wp:positionV>
                  <wp:extent cx="685800" cy="515620"/>
                  <wp:effectExtent l="0" t="0" r="0" b="0"/>
                  <wp:wrapTight wrapText="bothSides">
                    <wp:wrapPolygon edited="0">
                      <wp:start x="0" y="0"/>
                      <wp:lineTo x="0" y="20749"/>
                      <wp:lineTo x="21000" y="20749"/>
                      <wp:lineTo x="21000" y="0"/>
                      <wp:lineTo x="0" y="0"/>
                    </wp:wrapPolygon>
                  </wp:wrapTight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515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619" w:type="dxa"/>
            <w:gridSpan w:val="3"/>
            <w:shd w:val="clear" w:color="auto" w:fill="FFFFFF" w:themeFill="background1"/>
          </w:tcPr>
          <w:p w14:paraId="7BA01B1B" w14:textId="1B5886DF" w:rsidR="001168B7" w:rsidRPr="00D82F48" w:rsidRDefault="00C3119D" w:rsidP="00C3119D">
            <w:pPr>
              <w:spacing w:before="60"/>
              <w:jc w:val="center"/>
              <w:rPr>
                <w:rFonts w:ascii="SassoonSans" w:hAnsi="SassoonSans"/>
                <w:bCs/>
                <w:sz w:val="20"/>
              </w:rPr>
            </w:pPr>
            <w:r w:rsidRPr="00D82F48">
              <w:rPr>
                <w:rFonts w:ascii="SassoonSans" w:hAnsi="SassoonSans"/>
                <w:bCs/>
                <w:color w:val="0070C0"/>
                <w:sz w:val="28"/>
                <w:szCs w:val="28"/>
              </w:rPr>
              <w:t>Leeds</w:t>
            </w:r>
            <w:r w:rsidR="004C74A3" w:rsidRPr="00D82F48">
              <w:rPr>
                <w:rFonts w:ascii="SassoonSans" w:hAnsi="SassoonSans"/>
                <w:bCs/>
                <w:color w:val="0070C0"/>
                <w:sz w:val="28"/>
                <w:szCs w:val="28"/>
              </w:rPr>
              <w:t xml:space="preserve"> (Mapping)</w:t>
            </w:r>
          </w:p>
        </w:tc>
        <w:tc>
          <w:tcPr>
            <w:tcW w:w="1843" w:type="dxa"/>
            <w:vMerge w:val="restart"/>
            <w:shd w:val="clear" w:color="auto" w:fill="FFFFFF" w:themeFill="background1"/>
          </w:tcPr>
          <w:p w14:paraId="483CD35E" w14:textId="77777777" w:rsidR="001168B7" w:rsidRPr="0045409E" w:rsidRDefault="001168B7" w:rsidP="00E75D91">
            <w:pPr>
              <w:spacing w:before="60"/>
              <w:rPr>
                <w:rFonts w:ascii="Comic Sans MS" w:hAnsi="Comic Sans MS"/>
                <w:b/>
                <w:sz w:val="20"/>
              </w:rPr>
            </w:pPr>
            <w:r>
              <w:rPr>
                <w:rFonts w:ascii="Comic Sans MS" w:hAnsi="Comic Sans MS"/>
                <w:b/>
                <w:noProof/>
                <w:lang w:eastAsia="en-GB"/>
              </w:rPr>
              <w:drawing>
                <wp:anchor distT="0" distB="0" distL="114300" distR="114300" simplePos="0" relativeHeight="251679744" behindDoc="1" locked="0" layoutInCell="1" allowOverlap="1" wp14:anchorId="53959244" wp14:editId="2C19287A">
                  <wp:simplePos x="0" y="0"/>
                  <wp:positionH relativeFrom="column">
                    <wp:posOffset>220980</wp:posOffset>
                  </wp:positionH>
                  <wp:positionV relativeFrom="paragraph">
                    <wp:posOffset>31750</wp:posOffset>
                  </wp:positionV>
                  <wp:extent cx="431800" cy="605155"/>
                  <wp:effectExtent l="0" t="0" r="6350" b="4445"/>
                  <wp:wrapTight wrapText="bothSides">
                    <wp:wrapPolygon edited="0">
                      <wp:start x="0" y="0"/>
                      <wp:lineTo x="0" y="21079"/>
                      <wp:lineTo x="20965" y="21079"/>
                      <wp:lineTo x="20965" y="0"/>
                      <wp:lineTo x="0" y="0"/>
                    </wp:wrapPolygon>
                  </wp:wrapTight>
                  <wp:docPr id="8" name="Picture 8" descr="I:\Cross Gates Primary\Cross Gates Primary LOG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Cross Gates Primary\Cross Gates Primary LOG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605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168B7" w:rsidRPr="00F440B9" w14:paraId="3D1269D4" w14:textId="77777777" w:rsidTr="001168B7">
        <w:trPr>
          <w:trHeight w:val="495"/>
        </w:trPr>
        <w:tc>
          <w:tcPr>
            <w:tcW w:w="1982" w:type="dxa"/>
            <w:vMerge/>
            <w:shd w:val="clear" w:color="auto" w:fill="E2EFD9" w:themeFill="accent6" w:themeFillTint="33"/>
          </w:tcPr>
          <w:p w14:paraId="017F6842" w14:textId="77777777" w:rsidR="001168B7" w:rsidRPr="00D82F48" w:rsidRDefault="001168B7" w:rsidP="0027727A">
            <w:pPr>
              <w:spacing w:before="60"/>
              <w:rPr>
                <w:rFonts w:ascii="SassoonSans" w:hAnsi="SassoonSans"/>
                <w:bCs/>
              </w:rPr>
            </w:pPr>
          </w:p>
        </w:tc>
        <w:tc>
          <w:tcPr>
            <w:tcW w:w="2980" w:type="dxa"/>
            <w:shd w:val="clear" w:color="auto" w:fill="FFFFFF" w:themeFill="background1"/>
          </w:tcPr>
          <w:p w14:paraId="0FCF4FDF" w14:textId="6A016B97" w:rsidR="001168B7" w:rsidRPr="00D82F48" w:rsidRDefault="001168B7" w:rsidP="003544C8">
            <w:pPr>
              <w:spacing w:before="60"/>
              <w:jc w:val="center"/>
              <w:rPr>
                <w:rFonts w:ascii="SassoonSans" w:hAnsi="SassoonSans"/>
                <w:bCs/>
              </w:rPr>
            </w:pPr>
            <w:r w:rsidRPr="00D82F48">
              <w:rPr>
                <w:rFonts w:ascii="SassoonSans" w:hAnsi="SassoonSans"/>
                <w:bCs/>
              </w:rPr>
              <w:t xml:space="preserve">Year Group: </w:t>
            </w:r>
            <w:r w:rsidR="00C3119D" w:rsidRPr="00D82F48">
              <w:rPr>
                <w:rFonts w:ascii="SassoonSans" w:hAnsi="SassoonSans"/>
                <w:bCs/>
              </w:rPr>
              <w:t>3</w:t>
            </w:r>
          </w:p>
        </w:tc>
        <w:tc>
          <w:tcPr>
            <w:tcW w:w="5588" w:type="dxa"/>
            <w:shd w:val="clear" w:color="auto" w:fill="FFFFFF" w:themeFill="background1"/>
          </w:tcPr>
          <w:p w14:paraId="1F37D1B7" w14:textId="77777777" w:rsidR="001168B7" w:rsidRPr="00D82F48" w:rsidRDefault="001168B7" w:rsidP="00772694">
            <w:pPr>
              <w:spacing w:before="60"/>
              <w:jc w:val="center"/>
              <w:rPr>
                <w:rFonts w:ascii="SassoonSans" w:hAnsi="SassoonSans"/>
                <w:bCs/>
              </w:rPr>
            </w:pPr>
            <w:r w:rsidRPr="00D82F48">
              <w:rPr>
                <w:rFonts w:ascii="SassoonSans" w:hAnsi="SassoonSans"/>
                <w:bCs/>
              </w:rPr>
              <w:t xml:space="preserve">Subject Focus: </w:t>
            </w:r>
            <w:r w:rsidR="00772694" w:rsidRPr="00D82F48">
              <w:rPr>
                <w:rFonts w:ascii="SassoonSans" w:hAnsi="SassoonSans"/>
                <w:bCs/>
              </w:rPr>
              <w:t>Geography</w:t>
            </w:r>
          </w:p>
        </w:tc>
        <w:tc>
          <w:tcPr>
            <w:tcW w:w="4051" w:type="dxa"/>
            <w:shd w:val="clear" w:color="auto" w:fill="FFFFFF" w:themeFill="background1"/>
          </w:tcPr>
          <w:p w14:paraId="3B752532" w14:textId="14C491F4" w:rsidR="001168B7" w:rsidRPr="00E75D91" w:rsidRDefault="001168B7" w:rsidP="00505924">
            <w:pPr>
              <w:spacing w:before="60"/>
              <w:jc w:val="center"/>
              <w:rPr>
                <w:rFonts w:ascii="Comic Sans MS" w:hAnsi="Comic Sans MS"/>
                <w:b/>
              </w:rPr>
            </w:pPr>
            <w:r>
              <w:rPr>
                <w:rFonts w:ascii="Comic Sans MS" w:hAnsi="Comic Sans MS"/>
                <w:b/>
              </w:rPr>
              <w:t xml:space="preserve">Term: </w:t>
            </w:r>
            <w:r w:rsidR="00505924">
              <w:rPr>
                <w:rFonts w:ascii="Comic Sans MS" w:hAnsi="Comic Sans MS"/>
                <w:b/>
              </w:rPr>
              <w:t>S</w:t>
            </w:r>
            <w:r w:rsidR="00C3119D">
              <w:rPr>
                <w:rFonts w:ascii="Comic Sans MS" w:hAnsi="Comic Sans MS"/>
                <w:b/>
              </w:rPr>
              <w:t>ummer 1</w:t>
            </w:r>
          </w:p>
        </w:tc>
        <w:tc>
          <w:tcPr>
            <w:tcW w:w="1843" w:type="dxa"/>
            <w:vMerge/>
            <w:shd w:val="clear" w:color="auto" w:fill="D9E2F3" w:themeFill="accent5" w:themeFillTint="33"/>
          </w:tcPr>
          <w:p w14:paraId="1820CAD7" w14:textId="77777777" w:rsidR="001168B7" w:rsidRPr="00E75D91" w:rsidRDefault="001168B7" w:rsidP="00E75D91">
            <w:pPr>
              <w:spacing w:before="60"/>
              <w:rPr>
                <w:rFonts w:ascii="Comic Sans MS" w:hAnsi="Comic Sans MS"/>
                <w:b/>
              </w:rPr>
            </w:pPr>
          </w:p>
        </w:tc>
      </w:tr>
      <w:tr w:rsidR="009C6C9D" w:rsidRPr="00F440B9" w14:paraId="3F68A9FA" w14:textId="77777777" w:rsidTr="001168B7">
        <w:trPr>
          <w:trHeight w:val="6139"/>
        </w:trPr>
        <w:tc>
          <w:tcPr>
            <w:tcW w:w="4962" w:type="dxa"/>
            <w:gridSpan w:val="2"/>
            <w:shd w:val="clear" w:color="auto" w:fill="EFF9FF"/>
          </w:tcPr>
          <w:p w14:paraId="120D93CD" w14:textId="4CEE5018" w:rsidR="00D82F48" w:rsidRPr="00D82F48" w:rsidRDefault="005F4E3F" w:rsidP="00772694">
            <w:pPr>
              <w:spacing w:after="80"/>
              <w:rPr>
                <w:rFonts w:ascii="SassoonSans" w:hAnsi="SassoonSans"/>
                <w:b/>
              </w:rPr>
            </w:pPr>
            <w:r w:rsidRPr="00D82F48">
              <w:rPr>
                <w:rFonts w:ascii="SassoonSans" w:hAnsi="SassoonSans"/>
                <w:b/>
              </w:rPr>
              <w:t>Key facts</w:t>
            </w:r>
          </w:p>
          <w:p w14:paraId="6D837C30" w14:textId="40A6D20F" w:rsidR="00D82F48" w:rsidRPr="00D82F48" w:rsidRDefault="00D82F48" w:rsidP="00D82F48">
            <w:pPr>
              <w:pStyle w:val="ListParagraph"/>
              <w:numPr>
                <w:ilvl w:val="0"/>
                <w:numId w:val="8"/>
              </w:numPr>
              <w:spacing w:after="80"/>
              <w:rPr>
                <w:rFonts w:ascii="SassoonSans" w:hAnsi="SassoonSans"/>
                <w:bCs/>
              </w:rPr>
            </w:pPr>
            <w:r w:rsidRPr="00D82F48">
              <w:rPr>
                <w:noProof/>
                <w:sz w:val="18"/>
                <w:szCs w:val="18"/>
              </w:rPr>
              <w:drawing>
                <wp:anchor distT="0" distB="0" distL="114300" distR="114300" simplePos="0" relativeHeight="251713536" behindDoc="1" locked="0" layoutInCell="1" allowOverlap="1" wp14:anchorId="5F661671" wp14:editId="3DB5AC9C">
                  <wp:simplePos x="0" y="0"/>
                  <wp:positionH relativeFrom="column">
                    <wp:posOffset>1546860</wp:posOffset>
                  </wp:positionH>
                  <wp:positionV relativeFrom="paragraph">
                    <wp:posOffset>394970</wp:posOffset>
                  </wp:positionV>
                  <wp:extent cx="1424940" cy="1584325"/>
                  <wp:effectExtent l="0" t="0" r="3810" b="0"/>
                  <wp:wrapTight wrapText="bothSides">
                    <wp:wrapPolygon edited="0">
                      <wp:start x="0" y="0"/>
                      <wp:lineTo x="0" y="21297"/>
                      <wp:lineTo x="21369" y="21297"/>
                      <wp:lineTo x="21369" y="0"/>
                      <wp:lineTo x="0" y="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4940" cy="158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82F48">
              <w:rPr>
                <w:rFonts w:ascii="SassoonSans" w:hAnsi="SassoonSans"/>
                <w:bCs/>
              </w:rPr>
              <w:t>Here are the two ways to memorise the compass points for North (N), East (E), South (S) and West (W).</w:t>
            </w:r>
          </w:p>
          <w:p w14:paraId="5E1B5AEC" w14:textId="54FA315E" w:rsidR="004C74A3" w:rsidRPr="00D82F48" w:rsidRDefault="004C74A3" w:rsidP="004C74A3">
            <w:pPr>
              <w:pStyle w:val="blocks-text-blocklistitem"/>
              <w:numPr>
                <w:ilvl w:val="0"/>
                <w:numId w:val="6"/>
              </w:numPr>
              <w:shd w:val="clear" w:color="auto" w:fill="FFFFFF"/>
              <w:rPr>
                <w:rFonts w:ascii="SassoonSans" w:hAnsi="SassoonSans" w:cs="Arial"/>
                <w:bCs/>
                <w:color w:val="231F20"/>
                <w:sz w:val="22"/>
                <w:szCs w:val="22"/>
              </w:rPr>
            </w:pPr>
            <w:r w:rsidRPr="00D82F48">
              <w:rPr>
                <w:rFonts w:ascii="SassoonSans" w:hAnsi="SassoonSans" w:cs="Arial"/>
                <w:bCs/>
                <w:color w:val="231F20"/>
                <w:sz w:val="22"/>
                <w:szCs w:val="22"/>
              </w:rPr>
              <w:t>Naughty Elephants Squirt Water</w:t>
            </w:r>
          </w:p>
          <w:p w14:paraId="5A7BEDFE" w14:textId="77777777" w:rsidR="004C74A3" w:rsidRPr="00D82F48" w:rsidRDefault="004C74A3" w:rsidP="004C74A3">
            <w:pPr>
              <w:pStyle w:val="blocks-text-blocklistitem"/>
              <w:numPr>
                <w:ilvl w:val="0"/>
                <w:numId w:val="6"/>
              </w:numPr>
              <w:shd w:val="clear" w:color="auto" w:fill="FFFFFF"/>
              <w:rPr>
                <w:rFonts w:ascii="SassoonSans" w:hAnsi="SassoonSans" w:cs="Arial"/>
                <w:bCs/>
                <w:color w:val="231F20"/>
                <w:sz w:val="22"/>
                <w:szCs w:val="22"/>
              </w:rPr>
            </w:pPr>
            <w:r w:rsidRPr="00D82F48">
              <w:rPr>
                <w:rFonts w:ascii="SassoonSans" w:hAnsi="SassoonSans" w:cs="Arial"/>
                <w:bCs/>
                <w:color w:val="231F20"/>
                <w:sz w:val="22"/>
                <w:szCs w:val="22"/>
              </w:rPr>
              <w:t>Never Eat Sugar Worms</w:t>
            </w:r>
          </w:p>
          <w:p w14:paraId="0A2295A0" w14:textId="77777777" w:rsidR="00505924" w:rsidRDefault="00505924" w:rsidP="004C74A3">
            <w:pPr>
              <w:rPr>
                <w:rFonts w:ascii="SassoonSans" w:hAnsi="SassoonSans" w:cs="Calibri"/>
                <w:bCs/>
                <w:sz w:val="18"/>
                <w:szCs w:val="18"/>
              </w:rPr>
            </w:pPr>
          </w:p>
          <w:p w14:paraId="14775726" w14:textId="77777777" w:rsidR="00D82F48" w:rsidRDefault="00D82F48" w:rsidP="004C74A3">
            <w:pPr>
              <w:rPr>
                <w:rFonts w:ascii="SassoonSans" w:hAnsi="SassoonSans" w:cs="Calibri"/>
                <w:bCs/>
                <w:sz w:val="18"/>
                <w:szCs w:val="18"/>
              </w:rPr>
            </w:pPr>
          </w:p>
          <w:p w14:paraId="46900531" w14:textId="77777777" w:rsidR="00D82F48" w:rsidRPr="00D82F48" w:rsidRDefault="00D82F48" w:rsidP="004C74A3">
            <w:pPr>
              <w:rPr>
                <w:rFonts w:ascii="SassoonSans" w:hAnsi="SassoonSans" w:cs="Calibri"/>
                <w:bCs/>
              </w:rPr>
            </w:pPr>
          </w:p>
          <w:p w14:paraId="79A0ABB6" w14:textId="77777777" w:rsidR="00D82F48" w:rsidRPr="00D82F48" w:rsidRDefault="00D82F48" w:rsidP="00D82F48">
            <w:pPr>
              <w:pStyle w:val="ListParagraph"/>
              <w:numPr>
                <w:ilvl w:val="0"/>
                <w:numId w:val="7"/>
              </w:numPr>
              <w:rPr>
                <w:rFonts w:ascii="SassoonSans" w:hAnsi="SassoonSans" w:cs="Calibri"/>
                <w:bCs/>
                <w:sz w:val="24"/>
                <w:szCs w:val="24"/>
              </w:rPr>
            </w:pPr>
            <w:r w:rsidRPr="00D82F48">
              <w:rPr>
                <w:rFonts w:ascii="SassoonSans" w:hAnsi="SassoonSans" w:cs="Calibri"/>
                <w:bCs/>
                <w:sz w:val="24"/>
                <w:szCs w:val="24"/>
              </w:rPr>
              <w:t>Leeds is a city in West Yorkshire, England.</w:t>
            </w:r>
          </w:p>
          <w:p w14:paraId="5C2E0AF0" w14:textId="77777777" w:rsidR="00D82F48" w:rsidRPr="00D82F48" w:rsidRDefault="00D82F48" w:rsidP="00D82F48">
            <w:pPr>
              <w:pStyle w:val="ListParagraph"/>
              <w:numPr>
                <w:ilvl w:val="0"/>
                <w:numId w:val="7"/>
              </w:numPr>
              <w:rPr>
                <w:rFonts w:ascii="SassoonSans" w:hAnsi="SassoonSans" w:cs="Calibri"/>
                <w:bCs/>
                <w:sz w:val="24"/>
                <w:szCs w:val="24"/>
              </w:rPr>
            </w:pPr>
            <w:r w:rsidRPr="00D82F48">
              <w:rPr>
                <w:rFonts w:ascii="SassoonSans" w:hAnsi="SassoonSans" w:cs="Calibri"/>
                <w:bCs/>
                <w:sz w:val="24"/>
                <w:szCs w:val="24"/>
              </w:rPr>
              <w:t>It is the largest settlement in Yorkshire.</w:t>
            </w:r>
          </w:p>
          <w:p w14:paraId="42047E88" w14:textId="77777777" w:rsidR="00D82F48" w:rsidRPr="00D82F48" w:rsidRDefault="00D82F48" w:rsidP="00D82F48">
            <w:pPr>
              <w:pStyle w:val="ListParagraph"/>
              <w:numPr>
                <w:ilvl w:val="0"/>
                <w:numId w:val="7"/>
              </w:numPr>
              <w:rPr>
                <w:rFonts w:ascii="SassoonSans" w:hAnsi="SassoonSans" w:cs="Calibri"/>
                <w:bCs/>
                <w:sz w:val="24"/>
                <w:szCs w:val="24"/>
              </w:rPr>
            </w:pPr>
            <w:r w:rsidRPr="00D82F48">
              <w:rPr>
                <w:rFonts w:ascii="SassoonSans" w:hAnsi="SassoonSans" w:cs="Calibri"/>
                <w:bCs/>
                <w:sz w:val="24"/>
                <w:szCs w:val="24"/>
              </w:rPr>
              <w:t>It is built around the River Aire and the Eastern foothills of the Pennines.</w:t>
            </w:r>
          </w:p>
          <w:p w14:paraId="45E84CDB" w14:textId="395F79EB" w:rsidR="00D82F48" w:rsidRPr="00D82F48" w:rsidRDefault="00D82F48" w:rsidP="00D82F48">
            <w:pPr>
              <w:pStyle w:val="ListParagraph"/>
              <w:numPr>
                <w:ilvl w:val="0"/>
                <w:numId w:val="7"/>
              </w:numPr>
              <w:rPr>
                <w:rFonts w:ascii="SassoonSans" w:hAnsi="SassoonSans" w:cs="Calibri"/>
                <w:bCs/>
                <w:sz w:val="18"/>
                <w:szCs w:val="18"/>
              </w:rPr>
            </w:pPr>
            <w:r w:rsidRPr="00D82F48">
              <w:rPr>
                <w:rFonts w:ascii="SassoonSans" w:hAnsi="SassoonSans" w:cs="Calibri"/>
                <w:bCs/>
                <w:sz w:val="24"/>
                <w:szCs w:val="24"/>
              </w:rPr>
              <w:t xml:space="preserve">The Aire Valley is about 63m above sea level, with the mountains of the Pennines ranging up to 340m in the area of Ilkley Moor. </w:t>
            </w:r>
          </w:p>
        </w:tc>
        <w:tc>
          <w:tcPr>
            <w:tcW w:w="5588" w:type="dxa"/>
            <w:vMerge w:val="restart"/>
            <w:shd w:val="clear" w:color="auto" w:fill="FFFFFF" w:themeFill="background1"/>
          </w:tcPr>
          <w:p w14:paraId="7BD93E67" w14:textId="397970B0" w:rsidR="008F5FE4" w:rsidRPr="00D82F48" w:rsidRDefault="008F5FE4" w:rsidP="008F5FE4">
            <w:pPr>
              <w:rPr>
                <w:rFonts w:ascii="SassoonSans" w:hAnsi="SassoonSans"/>
                <w:b/>
              </w:rPr>
            </w:pPr>
            <w:r w:rsidRPr="00D82F48">
              <w:rPr>
                <w:rFonts w:ascii="SassoonSans" w:hAnsi="SassoonSans"/>
                <w:b/>
              </w:rPr>
              <w:t>Parents as partners:</w:t>
            </w:r>
          </w:p>
          <w:p w14:paraId="02E4D1F4" w14:textId="21E8C13E" w:rsidR="004C74A3" w:rsidRDefault="00D82F48" w:rsidP="008F5FE4">
            <w:pPr>
              <w:rPr>
                <w:rFonts w:ascii="SassoonSans" w:hAnsi="SassoonSans"/>
                <w:bCs/>
              </w:rPr>
            </w:pPr>
            <w:r w:rsidRPr="00D82F48">
              <w:rPr>
                <w:rFonts w:ascii="SassoonSans" w:hAnsi="SassoonSans"/>
                <w:bCs/>
              </w:rPr>
              <w:t xml:space="preserve">Could you take a trip into Leeds and make a list of all the key landmarks </w:t>
            </w:r>
            <w:r>
              <w:rPr>
                <w:rFonts w:ascii="SassoonSans" w:hAnsi="SassoonSans"/>
                <w:bCs/>
              </w:rPr>
              <w:t xml:space="preserve">that </w:t>
            </w:r>
            <w:proofErr w:type="gramStart"/>
            <w:r w:rsidRPr="00D82F48">
              <w:rPr>
                <w:rFonts w:ascii="SassoonSans" w:hAnsi="SassoonSans"/>
                <w:bCs/>
              </w:rPr>
              <w:t>you</w:t>
            </w:r>
            <w:proofErr w:type="gramEnd"/>
            <w:r w:rsidRPr="00D82F48">
              <w:rPr>
                <w:rFonts w:ascii="SassoonSans" w:hAnsi="SassoonSans"/>
                <w:bCs/>
              </w:rPr>
              <w:t xml:space="preserve"> see?</w:t>
            </w:r>
          </w:p>
          <w:p w14:paraId="794A1C58" w14:textId="26563674" w:rsidR="00D82F48" w:rsidRPr="00D82F48" w:rsidRDefault="00D82F48" w:rsidP="008F5FE4">
            <w:pPr>
              <w:rPr>
                <w:rFonts w:ascii="SassoonSans" w:hAnsi="SassoonSans"/>
                <w:bCs/>
              </w:rPr>
            </w:pPr>
            <w:r>
              <w:rPr>
                <w:rFonts w:ascii="SassoonSans" w:hAnsi="SassoonSans"/>
                <w:bCs/>
              </w:rPr>
              <w:t>Could you create and draw your own map of Leeds or your local area? Remember to label it with all the key features!</w:t>
            </w:r>
          </w:p>
          <w:p w14:paraId="6F297BE4" w14:textId="77777777" w:rsidR="004C74A3" w:rsidRPr="00D82F48" w:rsidRDefault="004C74A3" w:rsidP="008F5FE4">
            <w:pPr>
              <w:rPr>
                <w:rFonts w:ascii="SassoonSans" w:hAnsi="SassoonSans"/>
                <w:bCs/>
              </w:rPr>
            </w:pPr>
          </w:p>
          <w:p w14:paraId="09937D6A" w14:textId="3264E7D1" w:rsidR="008F5FE4" w:rsidRPr="00D82F48" w:rsidRDefault="008F5FE4" w:rsidP="008F5FE4">
            <w:pPr>
              <w:rPr>
                <w:rFonts w:ascii="SassoonSans" w:hAnsi="SassoonSans"/>
                <w:b/>
              </w:rPr>
            </w:pPr>
            <w:r w:rsidRPr="00D82F48">
              <w:rPr>
                <w:rFonts w:ascii="SassoonSans" w:hAnsi="SassoonSans"/>
                <w:b/>
              </w:rPr>
              <w:t>Exciting books/ web links:</w:t>
            </w:r>
          </w:p>
          <w:p w14:paraId="5A9EE61D" w14:textId="7B0E69D6" w:rsidR="004C74A3" w:rsidRPr="00D82F48" w:rsidRDefault="004C74A3" w:rsidP="008F5FE4">
            <w:pPr>
              <w:rPr>
                <w:rFonts w:ascii="SassoonSans" w:hAnsi="SassoonSans"/>
                <w:bCs/>
              </w:rPr>
            </w:pPr>
            <w:r w:rsidRPr="00D82F48">
              <w:rPr>
                <w:rFonts w:ascii="SassoonSans" w:hAnsi="SassoonSans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08416" behindDoc="1" locked="0" layoutInCell="1" allowOverlap="1" wp14:anchorId="21213265" wp14:editId="48AEAE77">
                  <wp:simplePos x="0" y="0"/>
                  <wp:positionH relativeFrom="column">
                    <wp:posOffset>1885315</wp:posOffset>
                  </wp:positionH>
                  <wp:positionV relativeFrom="paragraph">
                    <wp:posOffset>59055</wp:posOffset>
                  </wp:positionV>
                  <wp:extent cx="1280160" cy="1296670"/>
                  <wp:effectExtent l="0" t="0" r="0" b="0"/>
                  <wp:wrapTight wrapText="bothSides">
                    <wp:wrapPolygon edited="0">
                      <wp:start x="0" y="0"/>
                      <wp:lineTo x="0" y="21262"/>
                      <wp:lineTo x="21214" y="21262"/>
                      <wp:lineTo x="21214" y="0"/>
                      <wp:lineTo x="0" y="0"/>
                    </wp:wrapPolygon>
                  </wp:wrapTight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160" cy="1296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7ADDFBE" w14:textId="77777777" w:rsidR="004C74A3" w:rsidRPr="00D82F48" w:rsidRDefault="004C74A3" w:rsidP="004C74A3">
            <w:pPr>
              <w:rPr>
                <w:rFonts w:ascii="SassoonSans" w:hAnsi="SassoonSans"/>
                <w:bCs/>
                <w:sz w:val="20"/>
                <w:szCs w:val="20"/>
              </w:rPr>
            </w:pPr>
            <w:r w:rsidRPr="00D82F48">
              <w:rPr>
                <w:rFonts w:ascii="SassoonSans" w:hAnsi="SassoonSans"/>
                <w:bCs/>
                <w:sz w:val="20"/>
                <w:szCs w:val="20"/>
              </w:rPr>
              <w:t xml:space="preserve">Me on the Map by Joan Sweeney. </w:t>
            </w:r>
          </w:p>
          <w:p w14:paraId="146D660D" w14:textId="6185F68B" w:rsidR="004C74A3" w:rsidRPr="00D82F48" w:rsidRDefault="004C74A3" w:rsidP="004C74A3">
            <w:pPr>
              <w:rPr>
                <w:rFonts w:ascii="SassoonSans" w:hAnsi="SassoonSans"/>
                <w:bCs/>
                <w:sz w:val="20"/>
                <w:szCs w:val="20"/>
              </w:rPr>
            </w:pPr>
            <w:r w:rsidRPr="00D82F48">
              <w:rPr>
                <w:rFonts w:ascii="SassoonSans" w:hAnsi="SassoonSans"/>
                <w:bCs/>
                <w:sz w:val="20"/>
                <w:szCs w:val="20"/>
              </w:rPr>
              <w:t>A bright and colourful book which teaches children lots of new skills and information about maps.</w:t>
            </w:r>
          </w:p>
          <w:p w14:paraId="483CBB70" w14:textId="4D04419E" w:rsidR="004C74A3" w:rsidRPr="00D82F48" w:rsidRDefault="004C74A3" w:rsidP="004C74A3">
            <w:pPr>
              <w:rPr>
                <w:rFonts w:ascii="SassoonSans" w:hAnsi="SassoonSans"/>
                <w:bCs/>
                <w:sz w:val="20"/>
                <w:szCs w:val="20"/>
              </w:rPr>
            </w:pPr>
          </w:p>
          <w:p w14:paraId="5CEF8829" w14:textId="77777777" w:rsidR="004C74A3" w:rsidRPr="00D82F48" w:rsidRDefault="004C74A3" w:rsidP="004C74A3">
            <w:pPr>
              <w:rPr>
                <w:rFonts w:ascii="SassoonSans" w:hAnsi="SassoonSans"/>
                <w:bCs/>
                <w:sz w:val="20"/>
                <w:szCs w:val="20"/>
              </w:rPr>
            </w:pPr>
            <w:r w:rsidRPr="00D82F48">
              <w:rPr>
                <w:rFonts w:ascii="SassoonSans" w:hAnsi="SassoonSans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710464" behindDoc="1" locked="0" layoutInCell="1" allowOverlap="1" wp14:anchorId="7A8E61E3" wp14:editId="434E45CA">
                  <wp:simplePos x="0" y="0"/>
                  <wp:positionH relativeFrom="column">
                    <wp:posOffset>65405</wp:posOffset>
                  </wp:positionH>
                  <wp:positionV relativeFrom="paragraph">
                    <wp:posOffset>79375</wp:posOffset>
                  </wp:positionV>
                  <wp:extent cx="1155065" cy="1013460"/>
                  <wp:effectExtent l="0" t="0" r="6985" b="0"/>
                  <wp:wrapTight wrapText="bothSides">
                    <wp:wrapPolygon edited="0">
                      <wp:start x="0" y="0"/>
                      <wp:lineTo x="0" y="21113"/>
                      <wp:lineTo x="21374" y="21113"/>
                      <wp:lineTo x="21374" y="0"/>
                      <wp:lineTo x="0" y="0"/>
                    </wp:wrapPolygon>
                  </wp:wrapTight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065" cy="10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C4769E1" w14:textId="77777777" w:rsidR="004C74A3" w:rsidRPr="00D82F48" w:rsidRDefault="004C74A3" w:rsidP="004C74A3">
            <w:pPr>
              <w:rPr>
                <w:rFonts w:ascii="SassoonSans" w:hAnsi="SassoonSans"/>
                <w:bCs/>
                <w:sz w:val="20"/>
                <w:szCs w:val="20"/>
              </w:rPr>
            </w:pPr>
          </w:p>
          <w:p w14:paraId="27BD71D1" w14:textId="54D1E684" w:rsidR="00EF6417" w:rsidRPr="00D82F48" w:rsidRDefault="004C74A3" w:rsidP="004C74A3">
            <w:pPr>
              <w:tabs>
                <w:tab w:val="left" w:pos="2388"/>
                <w:tab w:val="center" w:pos="2612"/>
              </w:tabs>
              <w:rPr>
                <w:rFonts w:ascii="SassoonSans" w:hAnsi="SassoonSans"/>
                <w:bCs/>
                <w:sz w:val="20"/>
                <w:szCs w:val="20"/>
              </w:rPr>
            </w:pPr>
            <w:r w:rsidRPr="00D82F48">
              <w:rPr>
                <w:rFonts w:ascii="SassoonSans" w:hAnsi="SassoonSans"/>
                <w:bCs/>
                <w:noProof/>
              </w:rPr>
              <w:drawing>
                <wp:anchor distT="0" distB="0" distL="114300" distR="114300" simplePos="0" relativeHeight="251711488" behindDoc="1" locked="0" layoutInCell="1" allowOverlap="1" wp14:anchorId="6D7EAE47" wp14:editId="783B37C8">
                  <wp:simplePos x="0" y="0"/>
                  <wp:positionH relativeFrom="column">
                    <wp:posOffset>1505585</wp:posOffset>
                  </wp:positionH>
                  <wp:positionV relativeFrom="paragraph">
                    <wp:posOffset>606425</wp:posOffset>
                  </wp:positionV>
                  <wp:extent cx="1714500" cy="1101090"/>
                  <wp:effectExtent l="0" t="0" r="0" b="3810"/>
                  <wp:wrapTight wrapText="bothSides">
                    <wp:wrapPolygon edited="0">
                      <wp:start x="0" y="0"/>
                      <wp:lineTo x="0" y="21301"/>
                      <wp:lineTo x="21360" y="21301"/>
                      <wp:lineTo x="21360" y="0"/>
                      <wp:lineTo x="0" y="0"/>
                    </wp:wrapPolygon>
                  </wp:wrapTight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500" cy="11010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82F48">
              <w:rPr>
                <w:rFonts w:ascii="SassoonSans" w:hAnsi="SassoonSans"/>
                <w:bCs/>
                <w:sz w:val="20"/>
                <w:szCs w:val="20"/>
              </w:rPr>
              <w:t>Follow that Map! A First Book of Mapping Skills.</w:t>
            </w:r>
          </w:p>
          <w:p w14:paraId="708A38F4" w14:textId="2052695D" w:rsidR="004C74A3" w:rsidRPr="00D82F48" w:rsidRDefault="004C74A3" w:rsidP="004C74A3">
            <w:pPr>
              <w:tabs>
                <w:tab w:val="left" w:pos="2388"/>
                <w:tab w:val="center" w:pos="2612"/>
              </w:tabs>
              <w:rPr>
                <w:rFonts w:ascii="SassoonSans" w:hAnsi="SassoonSans"/>
                <w:bCs/>
                <w:sz w:val="20"/>
                <w:szCs w:val="20"/>
              </w:rPr>
            </w:pPr>
          </w:p>
          <w:p w14:paraId="08582D9D" w14:textId="5B75157F" w:rsidR="004C74A3" w:rsidRPr="00D82F48" w:rsidRDefault="004C74A3" w:rsidP="004C74A3">
            <w:pPr>
              <w:tabs>
                <w:tab w:val="left" w:pos="2388"/>
                <w:tab w:val="center" w:pos="2612"/>
              </w:tabs>
              <w:rPr>
                <w:rFonts w:ascii="SassoonSans" w:hAnsi="SassoonSans"/>
                <w:bCs/>
                <w:sz w:val="20"/>
                <w:szCs w:val="20"/>
              </w:rPr>
            </w:pPr>
          </w:p>
          <w:p w14:paraId="136DB955" w14:textId="77777777" w:rsidR="004C74A3" w:rsidRPr="00D82F48" w:rsidRDefault="004C74A3" w:rsidP="004C74A3">
            <w:pPr>
              <w:tabs>
                <w:tab w:val="left" w:pos="2388"/>
                <w:tab w:val="center" w:pos="2612"/>
              </w:tabs>
              <w:rPr>
                <w:rFonts w:ascii="SassoonSans" w:hAnsi="SassoonSans"/>
                <w:bCs/>
                <w:sz w:val="20"/>
                <w:szCs w:val="20"/>
              </w:rPr>
            </w:pPr>
          </w:p>
          <w:p w14:paraId="1207B600" w14:textId="77777777" w:rsidR="00D82F48" w:rsidRPr="00D82F48" w:rsidRDefault="007B06D0" w:rsidP="004C74A3">
            <w:pPr>
              <w:tabs>
                <w:tab w:val="left" w:pos="2388"/>
                <w:tab w:val="center" w:pos="2612"/>
              </w:tabs>
              <w:rPr>
                <w:rFonts w:ascii="SassoonSans" w:hAnsi="SassoonSans"/>
                <w:bCs/>
              </w:rPr>
            </w:pPr>
            <w:hyperlink r:id="rId11" w:history="1">
              <w:r w:rsidR="004C74A3" w:rsidRPr="00D82F48">
                <w:rPr>
                  <w:rStyle w:val="Hyperlink"/>
                  <w:rFonts w:ascii="SassoonSans" w:hAnsi="SassoonSans"/>
                  <w:bCs/>
                </w:rPr>
                <w:t>Leeds England Travel Guide: 15 BEST Things To Do In Leeds, UK (youtube.com)</w:t>
              </w:r>
            </w:hyperlink>
            <w:r w:rsidR="004C74A3" w:rsidRPr="00D82F48">
              <w:rPr>
                <w:rFonts w:ascii="SassoonSans" w:hAnsi="SassoonSans"/>
                <w:bCs/>
              </w:rPr>
              <w:t xml:space="preserve">  </w:t>
            </w:r>
          </w:p>
          <w:p w14:paraId="68C63BDC" w14:textId="7E25FA7E" w:rsidR="004C74A3" w:rsidRPr="00D82F48" w:rsidRDefault="004C74A3" w:rsidP="004C74A3">
            <w:pPr>
              <w:tabs>
                <w:tab w:val="left" w:pos="2388"/>
                <w:tab w:val="center" w:pos="2612"/>
              </w:tabs>
              <w:rPr>
                <w:rFonts w:ascii="SassoonSans" w:hAnsi="SassoonSans"/>
                <w:bCs/>
                <w:sz w:val="20"/>
                <w:szCs w:val="20"/>
              </w:rPr>
            </w:pPr>
            <w:r w:rsidRPr="00D82F48">
              <w:rPr>
                <w:rFonts w:ascii="SassoonSans" w:hAnsi="SassoonSans"/>
                <w:bCs/>
              </w:rPr>
              <w:t xml:space="preserve"> </w:t>
            </w:r>
          </w:p>
        </w:tc>
        <w:tc>
          <w:tcPr>
            <w:tcW w:w="5894" w:type="dxa"/>
            <w:gridSpan w:val="2"/>
            <w:vMerge w:val="restart"/>
            <w:shd w:val="clear" w:color="auto" w:fill="EFF9FF"/>
          </w:tcPr>
          <w:p w14:paraId="17F35BF6" w14:textId="77777777" w:rsidR="005F4E3F" w:rsidRDefault="005F4E3F" w:rsidP="0045409E">
            <w:pPr>
              <w:rPr>
                <w:rFonts w:ascii="Comic Sans MS" w:hAnsi="Comic Sans MS"/>
                <w:b/>
              </w:rPr>
            </w:pPr>
            <w:r w:rsidRPr="005F4E3F">
              <w:rPr>
                <w:rFonts w:ascii="Comic Sans MS" w:hAnsi="Comic Sans MS"/>
                <w:b/>
              </w:rPr>
              <w:t>Key words:</w:t>
            </w:r>
          </w:p>
          <w:p w14:paraId="6E1BBB90" w14:textId="77777777" w:rsidR="00444BD6" w:rsidRPr="009E40C4" w:rsidRDefault="00444BD6" w:rsidP="0045409E">
            <w:pPr>
              <w:rPr>
                <w:rFonts w:ascii="Comic Sans MS" w:hAnsi="Comic Sans MS"/>
                <w:b/>
                <w:sz w:val="16"/>
                <w:szCs w:val="16"/>
              </w:rPr>
            </w:pPr>
          </w:p>
          <w:tbl>
            <w:tblPr>
              <w:tblStyle w:val="TableGrid"/>
              <w:tblW w:w="5697" w:type="dxa"/>
              <w:shd w:val="clear" w:color="auto" w:fill="FFFFFF" w:themeFill="background1"/>
              <w:tblLayout w:type="fixed"/>
              <w:tblLook w:val="04A0" w:firstRow="1" w:lastRow="0" w:firstColumn="1" w:lastColumn="0" w:noHBand="0" w:noVBand="1"/>
            </w:tblPr>
            <w:tblGrid>
              <w:gridCol w:w="1677"/>
              <w:gridCol w:w="4020"/>
            </w:tblGrid>
            <w:tr w:rsidR="00D102BF" w:rsidRPr="004C74A3" w14:paraId="5DA8FC92" w14:textId="77777777" w:rsidTr="004C74A3">
              <w:tc>
                <w:tcPr>
                  <w:tcW w:w="1677" w:type="dxa"/>
                  <w:shd w:val="clear" w:color="auto" w:fill="FFFFFF" w:themeFill="background1"/>
                </w:tcPr>
                <w:p w14:paraId="0A749104" w14:textId="15F282EA" w:rsidR="00C22DB0" w:rsidRPr="004C74A3" w:rsidRDefault="004C74A3" w:rsidP="005D482D">
                  <w:pPr>
                    <w:spacing w:line="276" w:lineRule="auto"/>
                    <w:rPr>
                      <w:rFonts w:ascii="SassoonSans" w:hAnsi="SassoonSans"/>
                      <w:sz w:val="24"/>
                      <w:szCs w:val="24"/>
                    </w:rPr>
                  </w:pPr>
                  <w:r w:rsidRPr="004C74A3">
                    <w:rPr>
                      <w:rFonts w:ascii="SassoonSans" w:hAnsi="SassoonSans"/>
                      <w:sz w:val="24"/>
                      <w:szCs w:val="24"/>
                    </w:rPr>
                    <w:t>map</w:t>
                  </w:r>
                </w:p>
              </w:tc>
              <w:tc>
                <w:tcPr>
                  <w:tcW w:w="4020" w:type="dxa"/>
                  <w:shd w:val="clear" w:color="auto" w:fill="FFFFFF" w:themeFill="background1"/>
                </w:tcPr>
                <w:p w14:paraId="34EC05D8" w14:textId="34D6163E" w:rsidR="00D102BF" w:rsidRPr="004C74A3" w:rsidRDefault="004C74A3" w:rsidP="005D482D">
                  <w:pPr>
                    <w:spacing w:line="276" w:lineRule="auto"/>
                    <w:rPr>
                      <w:rFonts w:ascii="SassoonSans" w:hAnsi="SassoonSans"/>
                      <w:color w:val="000000"/>
                      <w:sz w:val="24"/>
                      <w:szCs w:val="24"/>
                    </w:rPr>
                  </w:pPr>
                  <w:r w:rsidRPr="004C74A3">
                    <w:rPr>
                      <w:rFonts w:ascii="SassoonSans" w:hAnsi="SassoonSans"/>
                      <w:sz w:val="24"/>
                      <w:szCs w:val="24"/>
                    </w:rPr>
                    <w:t>A drawing which shows where things are.</w:t>
                  </w:r>
                </w:p>
              </w:tc>
            </w:tr>
            <w:tr w:rsidR="0063110D" w:rsidRPr="004C74A3" w14:paraId="6CA4AC9D" w14:textId="77777777" w:rsidTr="004C74A3">
              <w:tc>
                <w:tcPr>
                  <w:tcW w:w="1677" w:type="dxa"/>
                  <w:shd w:val="clear" w:color="auto" w:fill="FFFFFF" w:themeFill="background1"/>
                </w:tcPr>
                <w:p w14:paraId="6D9ADD7C" w14:textId="299A0D07" w:rsidR="00C22DB0" w:rsidRPr="004C74A3" w:rsidRDefault="004C74A3" w:rsidP="005D482D">
                  <w:pPr>
                    <w:spacing w:line="276" w:lineRule="auto"/>
                    <w:rPr>
                      <w:rFonts w:ascii="SassoonSans" w:hAnsi="SassoonSans"/>
                      <w:sz w:val="24"/>
                      <w:szCs w:val="24"/>
                    </w:rPr>
                  </w:pPr>
                  <w:r w:rsidRPr="004C74A3">
                    <w:rPr>
                      <w:rFonts w:ascii="SassoonSans" w:hAnsi="SassoonSans"/>
                      <w:sz w:val="24"/>
                      <w:szCs w:val="24"/>
                    </w:rPr>
                    <w:t>compass</w:t>
                  </w:r>
                </w:p>
              </w:tc>
              <w:tc>
                <w:tcPr>
                  <w:tcW w:w="4020" w:type="dxa"/>
                  <w:shd w:val="clear" w:color="auto" w:fill="FFFFFF" w:themeFill="background1"/>
                </w:tcPr>
                <w:p w14:paraId="692FDFAC" w14:textId="177F7995" w:rsidR="0063110D" w:rsidRPr="004C74A3" w:rsidRDefault="004C74A3" w:rsidP="005D482D">
                  <w:pPr>
                    <w:spacing w:line="276" w:lineRule="auto"/>
                    <w:rPr>
                      <w:rFonts w:ascii="SassoonSans" w:hAnsi="SassoonSans"/>
                      <w:sz w:val="24"/>
                      <w:szCs w:val="24"/>
                    </w:rPr>
                  </w:pPr>
                  <w:r w:rsidRPr="004C74A3">
                    <w:rPr>
                      <w:rFonts w:ascii="SassoonSans" w:eastAsia="Times New Roman" w:hAnsi="SassoonSans" w:cs="Calibri"/>
                      <w:color w:val="000000"/>
                      <w:sz w:val="24"/>
                      <w:szCs w:val="24"/>
                      <w:lang w:eastAsia="en-GB"/>
                    </w:rPr>
                    <w:t>A tool for finding direction.</w:t>
                  </w:r>
                </w:p>
              </w:tc>
            </w:tr>
            <w:tr w:rsidR="0063110D" w:rsidRPr="004C74A3" w14:paraId="7EC92FFE" w14:textId="77777777" w:rsidTr="004C74A3">
              <w:tc>
                <w:tcPr>
                  <w:tcW w:w="1677" w:type="dxa"/>
                  <w:shd w:val="clear" w:color="auto" w:fill="FFFFFF" w:themeFill="background1"/>
                </w:tcPr>
                <w:p w14:paraId="13B55AA3" w14:textId="261C5FF5" w:rsidR="00C22DB0" w:rsidRPr="004C74A3" w:rsidRDefault="004C74A3" w:rsidP="005D482D">
                  <w:pPr>
                    <w:spacing w:line="276" w:lineRule="auto"/>
                    <w:rPr>
                      <w:rFonts w:ascii="SassoonSans" w:hAnsi="SassoonSans"/>
                      <w:sz w:val="24"/>
                      <w:szCs w:val="24"/>
                    </w:rPr>
                  </w:pPr>
                  <w:r w:rsidRPr="004C74A3">
                    <w:rPr>
                      <w:rFonts w:ascii="SassoonSans" w:hAnsi="SassoonSans"/>
                      <w:bCs/>
                      <w:sz w:val="24"/>
                      <w:szCs w:val="24"/>
                    </w:rPr>
                    <w:t>geographical</w:t>
                  </w:r>
                </w:p>
              </w:tc>
              <w:tc>
                <w:tcPr>
                  <w:tcW w:w="4020" w:type="dxa"/>
                  <w:shd w:val="clear" w:color="auto" w:fill="FFFFFF" w:themeFill="background1"/>
                </w:tcPr>
                <w:p w14:paraId="2F62DD1B" w14:textId="31E7A4EC" w:rsidR="0063110D" w:rsidRPr="004C74A3" w:rsidRDefault="00D82F48" w:rsidP="005D482D">
                  <w:pPr>
                    <w:spacing w:line="276" w:lineRule="auto"/>
                    <w:rPr>
                      <w:rFonts w:ascii="SassoonSans" w:hAnsi="SassoonSans"/>
                      <w:sz w:val="24"/>
                      <w:szCs w:val="24"/>
                    </w:rPr>
                  </w:pPr>
                  <w:r>
                    <w:rPr>
                      <w:rFonts w:ascii="SassoonSans" w:hAnsi="SassoonSans"/>
                      <w:sz w:val="24"/>
                      <w:szCs w:val="24"/>
                    </w:rPr>
                    <w:t>The geography of a specific area. The geographical features may include, rivers, hills, etc.</w:t>
                  </w:r>
                </w:p>
              </w:tc>
            </w:tr>
            <w:tr w:rsidR="0063110D" w:rsidRPr="004C74A3" w14:paraId="436752DD" w14:textId="77777777" w:rsidTr="004C74A3">
              <w:tc>
                <w:tcPr>
                  <w:tcW w:w="1677" w:type="dxa"/>
                  <w:shd w:val="clear" w:color="auto" w:fill="FFFFFF" w:themeFill="background1"/>
                </w:tcPr>
                <w:p w14:paraId="36082D3E" w14:textId="0C1C5033" w:rsidR="00C22DB0" w:rsidRPr="004C74A3" w:rsidRDefault="004C74A3" w:rsidP="005D482D">
                  <w:pPr>
                    <w:spacing w:line="276" w:lineRule="auto"/>
                    <w:rPr>
                      <w:rFonts w:ascii="SassoonSans" w:hAnsi="SassoonSans"/>
                      <w:sz w:val="24"/>
                      <w:szCs w:val="24"/>
                    </w:rPr>
                  </w:pPr>
                  <w:r w:rsidRPr="004C74A3">
                    <w:rPr>
                      <w:rFonts w:ascii="SassoonSans" w:hAnsi="SassoonSans"/>
                      <w:bCs/>
                      <w:sz w:val="24"/>
                      <w:szCs w:val="24"/>
                    </w:rPr>
                    <w:t>landmark</w:t>
                  </w:r>
                </w:p>
              </w:tc>
              <w:tc>
                <w:tcPr>
                  <w:tcW w:w="4020" w:type="dxa"/>
                  <w:shd w:val="clear" w:color="auto" w:fill="FFFFFF" w:themeFill="background1"/>
                </w:tcPr>
                <w:p w14:paraId="72BC787D" w14:textId="53EB5982" w:rsidR="0063110D" w:rsidRPr="004C74A3" w:rsidRDefault="004C74A3" w:rsidP="005D482D">
                  <w:pPr>
                    <w:spacing w:line="276" w:lineRule="auto"/>
                    <w:rPr>
                      <w:rFonts w:ascii="SassoonSans" w:hAnsi="SassoonSans"/>
                      <w:sz w:val="24"/>
                      <w:szCs w:val="24"/>
                    </w:rPr>
                  </w:pPr>
                  <w:r w:rsidRPr="004C74A3">
                    <w:rPr>
                      <w:rFonts w:ascii="SassoonSans" w:eastAsia="Times New Roman" w:hAnsi="SassoonSans" w:cs="Calibri"/>
                      <w:color w:val="000000"/>
                      <w:sz w:val="24"/>
                      <w:szCs w:val="24"/>
                      <w:lang w:eastAsia="en-GB"/>
                    </w:rPr>
                    <w:t>Features around the world which are easily recognised.</w:t>
                  </w:r>
                </w:p>
              </w:tc>
            </w:tr>
            <w:tr w:rsidR="00E75D91" w:rsidRPr="004C74A3" w14:paraId="7436CD87" w14:textId="77777777" w:rsidTr="004C74A3">
              <w:tc>
                <w:tcPr>
                  <w:tcW w:w="1677" w:type="dxa"/>
                  <w:shd w:val="clear" w:color="auto" w:fill="FFFFFF" w:themeFill="background1"/>
                </w:tcPr>
                <w:p w14:paraId="6DE2C113" w14:textId="6B07C1C1" w:rsidR="00154F6E" w:rsidRPr="004C74A3" w:rsidRDefault="004C74A3" w:rsidP="005D482D">
                  <w:pPr>
                    <w:spacing w:line="276" w:lineRule="auto"/>
                    <w:rPr>
                      <w:rFonts w:ascii="SassoonSans" w:hAnsi="SassoonSans"/>
                      <w:sz w:val="24"/>
                      <w:szCs w:val="24"/>
                    </w:rPr>
                  </w:pPr>
                  <w:r w:rsidRPr="004C74A3">
                    <w:rPr>
                      <w:rFonts w:ascii="SassoonSans" w:hAnsi="SassoonSans"/>
                      <w:bCs/>
                      <w:sz w:val="24"/>
                      <w:szCs w:val="24"/>
                    </w:rPr>
                    <w:t>perspective</w:t>
                  </w:r>
                </w:p>
              </w:tc>
              <w:tc>
                <w:tcPr>
                  <w:tcW w:w="4020" w:type="dxa"/>
                  <w:shd w:val="clear" w:color="auto" w:fill="FFFFFF" w:themeFill="background1"/>
                </w:tcPr>
                <w:p w14:paraId="2F15D91C" w14:textId="4FF4A80D" w:rsidR="00154F6E" w:rsidRPr="004C74A3" w:rsidRDefault="00D82F48" w:rsidP="005D482D">
                  <w:pPr>
                    <w:spacing w:line="276" w:lineRule="auto"/>
                    <w:rPr>
                      <w:rFonts w:ascii="SassoonSans" w:hAnsi="SassoonSans"/>
                      <w:sz w:val="24"/>
                      <w:szCs w:val="24"/>
                    </w:rPr>
                  </w:pPr>
                  <w:r>
                    <w:rPr>
                      <w:rFonts w:ascii="SassoonSans" w:hAnsi="SassoonSans"/>
                      <w:sz w:val="24"/>
                      <w:szCs w:val="24"/>
                    </w:rPr>
                    <w:t>The way in which you see something.</w:t>
                  </w:r>
                </w:p>
              </w:tc>
            </w:tr>
            <w:tr w:rsidR="00E75D91" w:rsidRPr="004C74A3" w14:paraId="20BF2EDD" w14:textId="77777777" w:rsidTr="004C74A3">
              <w:tc>
                <w:tcPr>
                  <w:tcW w:w="1677" w:type="dxa"/>
                  <w:shd w:val="clear" w:color="auto" w:fill="FFFFFF" w:themeFill="background1"/>
                </w:tcPr>
                <w:p w14:paraId="09C3E3CF" w14:textId="106C90A3" w:rsidR="00C22DB0" w:rsidRPr="004C74A3" w:rsidRDefault="004C74A3" w:rsidP="005D482D">
                  <w:pPr>
                    <w:spacing w:line="276" w:lineRule="auto"/>
                    <w:rPr>
                      <w:rFonts w:ascii="SassoonSans" w:hAnsi="SassoonSans"/>
                      <w:sz w:val="24"/>
                      <w:szCs w:val="24"/>
                    </w:rPr>
                  </w:pPr>
                  <w:r w:rsidRPr="004C74A3">
                    <w:rPr>
                      <w:rFonts w:ascii="SassoonSans" w:hAnsi="SassoonSans"/>
                      <w:bCs/>
                      <w:sz w:val="24"/>
                      <w:szCs w:val="24"/>
                    </w:rPr>
                    <w:t>observe</w:t>
                  </w:r>
                </w:p>
              </w:tc>
              <w:tc>
                <w:tcPr>
                  <w:tcW w:w="4020" w:type="dxa"/>
                  <w:shd w:val="clear" w:color="auto" w:fill="FFFFFF" w:themeFill="background1"/>
                </w:tcPr>
                <w:p w14:paraId="3B0743C2" w14:textId="6CFFA86A" w:rsidR="00154F6E" w:rsidRPr="004C74A3" w:rsidRDefault="004C74A3" w:rsidP="005D482D">
                  <w:pPr>
                    <w:spacing w:line="276" w:lineRule="auto"/>
                    <w:rPr>
                      <w:rFonts w:ascii="SassoonSans" w:hAnsi="SassoonSans"/>
                      <w:sz w:val="24"/>
                      <w:szCs w:val="24"/>
                    </w:rPr>
                  </w:pPr>
                  <w:r w:rsidRPr="004C74A3">
                    <w:rPr>
                      <w:rFonts w:ascii="SassoonSans" w:eastAsia="Times New Roman" w:hAnsi="SassoonSans" w:cs="Calibri"/>
                      <w:color w:val="000000"/>
                      <w:sz w:val="24"/>
                      <w:szCs w:val="24"/>
                      <w:lang w:eastAsia="en-GB"/>
                    </w:rPr>
                    <w:t>To watch or listen to something carefully.</w:t>
                  </w:r>
                </w:p>
              </w:tc>
            </w:tr>
            <w:tr w:rsidR="00D102BF" w:rsidRPr="004C74A3" w14:paraId="29E24CD4" w14:textId="77777777" w:rsidTr="004C74A3">
              <w:tc>
                <w:tcPr>
                  <w:tcW w:w="1677" w:type="dxa"/>
                  <w:shd w:val="clear" w:color="auto" w:fill="FFFFFF" w:themeFill="background1"/>
                </w:tcPr>
                <w:p w14:paraId="61758F67" w14:textId="256373B8" w:rsidR="00D102BF" w:rsidRPr="004C74A3" w:rsidRDefault="004C74A3" w:rsidP="005D482D">
                  <w:pPr>
                    <w:spacing w:line="276" w:lineRule="auto"/>
                    <w:rPr>
                      <w:rFonts w:ascii="SassoonSans" w:hAnsi="SassoonSans"/>
                      <w:sz w:val="24"/>
                      <w:szCs w:val="24"/>
                    </w:rPr>
                  </w:pPr>
                  <w:r w:rsidRPr="004C74A3">
                    <w:rPr>
                      <w:rFonts w:ascii="SassoonSans" w:hAnsi="SassoonSans"/>
                      <w:bCs/>
                      <w:sz w:val="24"/>
                      <w:szCs w:val="24"/>
                    </w:rPr>
                    <w:t>fieldwork</w:t>
                  </w:r>
                </w:p>
              </w:tc>
              <w:tc>
                <w:tcPr>
                  <w:tcW w:w="4020" w:type="dxa"/>
                  <w:shd w:val="clear" w:color="auto" w:fill="FFFFFF" w:themeFill="background1"/>
                </w:tcPr>
                <w:p w14:paraId="760B4851" w14:textId="4FF8FC17" w:rsidR="00D102BF" w:rsidRPr="004C74A3" w:rsidRDefault="004C74A3" w:rsidP="005D482D">
                  <w:pPr>
                    <w:spacing w:line="276" w:lineRule="auto"/>
                    <w:rPr>
                      <w:rFonts w:ascii="SassoonSans" w:hAnsi="SassoonSans"/>
                      <w:sz w:val="24"/>
                      <w:szCs w:val="24"/>
                    </w:rPr>
                  </w:pPr>
                  <w:r w:rsidRPr="004C74A3">
                    <w:rPr>
                      <w:rFonts w:ascii="SassoonSans" w:hAnsi="SassoonSans"/>
                      <w:sz w:val="24"/>
                      <w:szCs w:val="24"/>
                    </w:rPr>
                    <w:t>Going outdoors and finding things out about a place.</w:t>
                  </w:r>
                </w:p>
              </w:tc>
            </w:tr>
            <w:tr w:rsidR="00D102BF" w:rsidRPr="004C74A3" w14:paraId="287B9A3F" w14:textId="77777777" w:rsidTr="004C74A3">
              <w:tc>
                <w:tcPr>
                  <w:tcW w:w="1677" w:type="dxa"/>
                  <w:shd w:val="clear" w:color="auto" w:fill="FFFFFF" w:themeFill="background1"/>
                </w:tcPr>
                <w:p w14:paraId="40E04968" w14:textId="048F7E7D" w:rsidR="00C22DB0" w:rsidRPr="004C74A3" w:rsidRDefault="004C74A3" w:rsidP="005D482D">
                  <w:pPr>
                    <w:spacing w:line="276" w:lineRule="auto"/>
                    <w:rPr>
                      <w:rFonts w:ascii="SassoonSans" w:hAnsi="SassoonSans"/>
                      <w:sz w:val="24"/>
                      <w:szCs w:val="24"/>
                    </w:rPr>
                  </w:pPr>
                  <w:r w:rsidRPr="004C74A3">
                    <w:rPr>
                      <w:rFonts w:ascii="SassoonSans" w:hAnsi="SassoonSans"/>
                      <w:sz w:val="24"/>
                      <w:szCs w:val="24"/>
                    </w:rPr>
                    <w:t>key</w:t>
                  </w:r>
                </w:p>
              </w:tc>
              <w:tc>
                <w:tcPr>
                  <w:tcW w:w="4020" w:type="dxa"/>
                  <w:shd w:val="clear" w:color="auto" w:fill="FFFFFF" w:themeFill="background1"/>
                </w:tcPr>
                <w:p w14:paraId="776CEAE0" w14:textId="106A83CF" w:rsidR="00D102BF" w:rsidRPr="004C74A3" w:rsidRDefault="004C74A3" w:rsidP="005D482D">
                  <w:pPr>
                    <w:spacing w:line="276" w:lineRule="auto"/>
                    <w:rPr>
                      <w:rFonts w:ascii="SassoonSans" w:hAnsi="SassoonSans"/>
                      <w:sz w:val="24"/>
                      <w:szCs w:val="24"/>
                    </w:rPr>
                  </w:pPr>
                  <w:r w:rsidRPr="004C74A3">
                    <w:rPr>
                      <w:rFonts w:ascii="SassoonSans" w:eastAsia="Times New Roman" w:hAnsi="SassoonSans" w:cs="Calibri"/>
                      <w:color w:val="000000"/>
                      <w:sz w:val="24"/>
                      <w:szCs w:val="24"/>
                      <w:lang w:eastAsia="en-GB"/>
                    </w:rPr>
                    <w:t>Features around the world which are easily recognised.</w:t>
                  </w:r>
                </w:p>
              </w:tc>
            </w:tr>
            <w:tr w:rsidR="00D102BF" w:rsidRPr="004C74A3" w14:paraId="5003365E" w14:textId="77777777" w:rsidTr="004C74A3">
              <w:tc>
                <w:tcPr>
                  <w:tcW w:w="1677" w:type="dxa"/>
                  <w:shd w:val="clear" w:color="auto" w:fill="FFFFFF" w:themeFill="background1"/>
                </w:tcPr>
                <w:p w14:paraId="30B68059" w14:textId="0FF43184" w:rsidR="00C22DB0" w:rsidRPr="004C74A3" w:rsidRDefault="004C74A3" w:rsidP="005D482D">
                  <w:pPr>
                    <w:spacing w:line="276" w:lineRule="auto"/>
                    <w:rPr>
                      <w:rFonts w:ascii="SassoonSans" w:hAnsi="SassoonSans"/>
                      <w:sz w:val="24"/>
                      <w:szCs w:val="24"/>
                    </w:rPr>
                  </w:pPr>
                  <w:r w:rsidRPr="004C74A3">
                    <w:rPr>
                      <w:rFonts w:ascii="SassoonSans" w:hAnsi="SassoonSans"/>
                      <w:sz w:val="24"/>
                      <w:szCs w:val="24"/>
                    </w:rPr>
                    <w:t>local</w:t>
                  </w:r>
                </w:p>
              </w:tc>
              <w:tc>
                <w:tcPr>
                  <w:tcW w:w="4020" w:type="dxa"/>
                  <w:shd w:val="clear" w:color="auto" w:fill="FFFFFF" w:themeFill="background1"/>
                </w:tcPr>
                <w:p w14:paraId="64669F89" w14:textId="7A88E1DF" w:rsidR="00D102BF" w:rsidRPr="004C74A3" w:rsidRDefault="004C74A3" w:rsidP="005D482D">
                  <w:pPr>
                    <w:spacing w:line="276" w:lineRule="auto"/>
                    <w:rPr>
                      <w:rFonts w:ascii="SassoonSans" w:hAnsi="SassoonSans"/>
                      <w:sz w:val="24"/>
                      <w:szCs w:val="24"/>
                    </w:rPr>
                  </w:pPr>
                  <w:r w:rsidRPr="004C74A3">
                    <w:rPr>
                      <w:rFonts w:ascii="SassoonSans" w:hAnsi="SassoonSans"/>
                      <w:sz w:val="24"/>
                      <w:szCs w:val="24"/>
                    </w:rPr>
                    <w:t>An area which you live.</w:t>
                  </w:r>
                </w:p>
              </w:tc>
            </w:tr>
            <w:tr w:rsidR="00D102BF" w:rsidRPr="004C74A3" w14:paraId="5B075895" w14:textId="77777777" w:rsidTr="004C74A3">
              <w:tc>
                <w:tcPr>
                  <w:tcW w:w="1677" w:type="dxa"/>
                  <w:shd w:val="clear" w:color="auto" w:fill="FFFFFF" w:themeFill="background1"/>
                </w:tcPr>
                <w:p w14:paraId="6DE77F71" w14:textId="054BA1FB" w:rsidR="00C22DB0" w:rsidRPr="004C74A3" w:rsidRDefault="004C74A3" w:rsidP="004C74A3">
                  <w:pPr>
                    <w:spacing w:line="276" w:lineRule="auto"/>
                    <w:rPr>
                      <w:rFonts w:ascii="SassoonSans" w:hAnsi="SassoonSans"/>
                      <w:sz w:val="24"/>
                      <w:szCs w:val="24"/>
                    </w:rPr>
                  </w:pPr>
                  <w:r w:rsidRPr="004C74A3">
                    <w:rPr>
                      <w:rFonts w:ascii="SassoonSans" w:hAnsi="SassoonSans"/>
                      <w:sz w:val="24"/>
                      <w:szCs w:val="24"/>
                    </w:rPr>
                    <w:t>symbol</w:t>
                  </w:r>
                </w:p>
              </w:tc>
              <w:tc>
                <w:tcPr>
                  <w:tcW w:w="4020" w:type="dxa"/>
                  <w:shd w:val="clear" w:color="auto" w:fill="FFFFFF" w:themeFill="background1"/>
                </w:tcPr>
                <w:p w14:paraId="651112B3" w14:textId="7143284C" w:rsidR="00D102BF" w:rsidRPr="004C74A3" w:rsidRDefault="004C74A3" w:rsidP="005D482D">
                  <w:pPr>
                    <w:spacing w:line="276" w:lineRule="auto"/>
                    <w:rPr>
                      <w:rFonts w:ascii="SassoonSans" w:hAnsi="SassoonSans"/>
                      <w:sz w:val="24"/>
                      <w:szCs w:val="24"/>
                    </w:rPr>
                  </w:pPr>
                  <w:r w:rsidRPr="004C74A3">
                    <w:rPr>
                      <w:rFonts w:ascii="SassoonSans" w:eastAsia="Times New Roman" w:hAnsi="SassoonSans" w:cs="Calibri"/>
                      <w:color w:val="000000"/>
                      <w:sz w:val="24"/>
                      <w:szCs w:val="24"/>
                      <w:lang w:eastAsia="en-GB"/>
                    </w:rPr>
                    <w:t>A picture used to show a feature on a map.</w:t>
                  </w:r>
                </w:p>
              </w:tc>
            </w:tr>
          </w:tbl>
          <w:p w14:paraId="43DE3A20" w14:textId="77777777" w:rsidR="005F4E3F" w:rsidRPr="005F4E3F" w:rsidRDefault="005F4E3F" w:rsidP="005F4E3F">
            <w:pPr>
              <w:rPr>
                <w:rFonts w:ascii="Comic Sans MS" w:hAnsi="Comic Sans MS"/>
              </w:rPr>
            </w:pPr>
          </w:p>
        </w:tc>
      </w:tr>
      <w:tr w:rsidR="009C6C9D" w:rsidRPr="00F440B9" w14:paraId="0346361A" w14:textId="77777777" w:rsidTr="00342F9B">
        <w:trPr>
          <w:trHeight w:val="559"/>
        </w:trPr>
        <w:tc>
          <w:tcPr>
            <w:tcW w:w="4962" w:type="dxa"/>
            <w:gridSpan w:val="2"/>
            <w:vMerge w:val="restart"/>
            <w:shd w:val="clear" w:color="auto" w:fill="FFFFFF" w:themeFill="background1"/>
          </w:tcPr>
          <w:p w14:paraId="2D4DB92F" w14:textId="77777777" w:rsidR="005F4E3F" w:rsidRPr="00D82F48" w:rsidRDefault="003544C8" w:rsidP="0045409E">
            <w:pPr>
              <w:rPr>
                <w:rFonts w:ascii="SassoonSans" w:hAnsi="SassoonSans"/>
                <w:b/>
              </w:rPr>
            </w:pPr>
            <w:r w:rsidRPr="00D82F48">
              <w:rPr>
                <w:rFonts w:ascii="SassoonSans" w:hAnsi="SassoonSans"/>
                <w:b/>
                <w:noProof/>
                <w:lang w:eastAsia="en-GB"/>
              </w:rPr>
              <w:drawing>
                <wp:anchor distT="0" distB="0" distL="114300" distR="114300" simplePos="0" relativeHeight="251681792" behindDoc="1" locked="0" layoutInCell="1" allowOverlap="1" wp14:anchorId="3C1F6F5B" wp14:editId="2ACF56AE">
                  <wp:simplePos x="0" y="0"/>
                  <wp:positionH relativeFrom="column">
                    <wp:posOffset>1770380</wp:posOffset>
                  </wp:positionH>
                  <wp:positionV relativeFrom="paragraph">
                    <wp:posOffset>160020</wp:posOffset>
                  </wp:positionV>
                  <wp:extent cx="1181100" cy="786256"/>
                  <wp:effectExtent l="0" t="0" r="0" b="0"/>
                  <wp:wrapNone/>
                  <wp:docPr id="2" name="Picture 2" descr="Who is Nicola Adams? Sports Personality of the Year 2016 contender and  double Olympic boxing gold medallis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ho is Nicola Adams? Sports Personality of the Year 2016 contender and  double Olympic boxing gold medalli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786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E3304" w:rsidRPr="00D82F48">
              <w:rPr>
                <w:rFonts w:ascii="SassoonSans" w:hAnsi="SassoonSans"/>
                <w:b/>
              </w:rPr>
              <w:t xml:space="preserve">Key people/ </w:t>
            </w:r>
            <w:r w:rsidR="005F4E3F" w:rsidRPr="00D82F48">
              <w:rPr>
                <w:rFonts w:ascii="SassoonSans" w:hAnsi="SassoonSans"/>
                <w:b/>
              </w:rPr>
              <w:t>places</w:t>
            </w:r>
          </w:p>
          <w:p w14:paraId="19C5FFFE" w14:textId="5FA6FE68" w:rsidR="00EF6417" w:rsidRPr="00D82F48" w:rsidRDefault="004C74A3" w:rsidP="0045409E">
            <w:pPr>
              <w:rPr>
                <w:rFonts w:ascii="SassoonSans" w:hAnsi="SassoonSans"/>
                <w:bCs/>
              </w:rPr>
            </w:pPr>
            <w:r w:rsidRPr="00D82F48">
              <w:rPr>
                <w:rFonts w:ascii="SassoonSans" w:hAnsi="SassoonSans"/>
                <w:bCs/>
                <w:noProof/>
              </w:rPr>
              <w:drawing>
                <wp:anchor distT="0" distB="0" distL="114300" distR="114300" simplePos="0" relativeHeight="251705344" behindDoc="1" locked="0" layoutInCell="1" allowOverlap="1" wp14:anchorId="72DB60FF" wp14:editId="162A0BC5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25400</wp:posOffset>
                  </wp:positionV>
                  <wp:extent cx="1379220" cy="1038225"/>
                  <wp:effectExtent l="0" t="0" r="0" b="9525"/>
                  <wp:wrapTight wrapText="bothSides">
                    <wp:wrapPolygon edited="0">
                      <wp:start x="0" y="0"/>
                      <wp:lineTo x="0" y="21402"/>
                      <wp:lineTo x="21182" y="21402"/>
                      <wp:lineTo x="21182" y="0"/>
                      <wp:lineTo x="0" y="0"/>
                    </wp:wrapPolygon>
                  </wp:wrapTight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0" cy="1038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1DDFCEA" w14:textId="77777777" w:rsidR="00444BD6" w:rsidRDefault="004C74A3" w:rsidP="00EF6417">
            <w:pPr>
              <w:rPr>
                <w:rFonts w:ascii="SassoonSans" w:hAnsi="SassoonSans"/>
                <w:bCs/>
              </w:rPr>
            </w:pPr>
            <w:r w:rsidRPr="00D82F48">
              <w:rPr>
                <w:rFonts w:ascii="SassoonSans" w:hAnsi="SassoonSans"/>
                <w:bCs/>
                <w:noProof/>
              </w:rPr>
              <w:drawing>
                <wp:anchor distT="0" distB="0" distL="114300" distR="114300" simplePos="0" relativeHeight="251706368" behindDoc="1" locked="0" layoutInCell="1" allowOverlap="1" wp14:anchorId="0ED2FBD1" wp14:editId="67C83B5E">
                  <wp:simplePos x="0" y="0"/>
                  <wp:positionH relativeFrom="column">
                    <wp:posOffset>1613535</wp:posOffset>
                  </wp:positionH>
                  <wp:positionV relativeFrom="paragraph">
                    <wp:posOffset>709295</wp:posOffset>
                  </wp:positionV>
                  <wp:extent cx="1125855" cy="1137920"/>
                  <wp:effectExtent l="0" t="0" r="0" b="5080"/>
                  <wp:wrapTight wrapText="bothSides">
                    <wp:wrapPolygon edited="0">
                      <wp:start x="0" y="0"/>
                      <wp:lineTo x="0" y="21335"/>
                      <wp:lineTo x="21198" y="21335"/>
                      <wp:lineTo x="21198" y="0"/>
                      <wp:lineTo x="0" y="0"/>
                    </wp:wrapPolygon>
                  </wp:wrapTight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5855" cy="113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82F48">
              <w:rPr>
                <w:rFonts w:ascii="SassoonSans" w:hAnsi="SassoonSans"/>
                <w:bCs/>
              </w:rPr>
              <w:t xml:space="preserve">Leeds Town Hall- </w:t>
            </w:r>
            <w:r w:rsidR="00D82F48">
              <w:rPr>
                <w:rFonts w:ascii="SassoonSans" w:hAnsi="SassoonSans"/>
                <w:bCs/>
              </w:rPr>
              <w:t>A reminder of Leeds as a centre of trade and commerce.</w:t>
            </w:r>
          </w:p>
          <w:p w14:paraId="673A82CA" w14:textId="77777777" w:rsidR="00D82F48" w:rsidRDefault="00D82F48" w:rsidP="00EF6417">
            <w:pPr>
              <w:rPr>
                <w:rFonts w:ascii="SassoonSans" w:hAnsi="SassoonSans"/>
                <w:bCs/>
              </w:rPr>
            </w:pPr>
            <w:r>
              <w:rPr>
                <w:rFonts w:ascii="SassoonSans" w:hAnsi="SassoonSans"/>
                <w:bCs/>
              </w:rPr>
              <w:t>Leeds Docks-</w:t>
            </w:r>
          </w:p>
          <w:p w14:paraId="0C598711" w14:textId="2748B11D" w:rsidR="00D82F48" w:rsidRPr="00D82F48" w:rsidRDefault="00D82F48" w:rsidP="00EF6417">
            <w:pPr>
              <w:rPr>
                <w:rFonts w:ascii="SassoonSans" w:hAnsi="SassoonSans"/>
                <w:bCs/>
              </w:rPr>
            </w:pPr>
            <w:r>
              <w:rPr>
                <w:rFonts w:ascii="SassoonSans" w:hAnsi="SassoonSans"/>
                <w:bCs/>
              </w:rPr>
              <w:t xml:space="preserve">Presented by the River Aire. You can even travel by a water taxi! </w:t>
            </w:r>
          </w:p>
        </w:tc>
        <w:tc>
          <w:tcPr>
            <w:tcW w:w="5588" w:type="dxa"/>
            <w:vMerge/>
            <w:shd w:val="clear" w:color="auto" w:fill="FFFFFF" w:themeFill="background1"/>
          </w:tcPr>
          <w:p w14:paraId="619F5D15" w14:textId="77777777" w:rsidR="005F4E3F" w:rsidRPr="00D82F48" w:rsidRDefault="005F4E3F" w:rsidP="005F4E3F">
            <w:pPr>
              <w:rPr>
                <w:rFonts w:ascii="SassoonSans" w:hAnsi="SassoonSans"/>
                <w:bCs/>
              </w:rPr>
            </w:pPr>
          </w:p>
        </w:tc>
        <w:tc>
          <w:tcPr>
            <w:tcW w:w="5894" w:type="dxa"/>
            <w:gridSpan w:val="2"/>
            <w:vMerge/>
            <w:shd w:val="clear" w:color="auto" w:fill="EFF9FF"/>
          </w:tcPr>
          <w:p w14:paraId="39C2DA87" w14:textId="77777777" w:rsidR="005F4E3F" w:rsidRDefault="005F4E3F" w:rsidP="0045409E">
            <w:pPr>
              <w:rPr>
                <w:rFonts w:ascii="Comic Sans MS" w:hAnsi="Comic Sans MS"/>
              </w:rPr>
            </w:pPr>
          </w:p>
        </w:tc>
      </w:tr>
      <w:tr w:rsidR="008F5FE4" w:rsidRPr="00F440B9" w14:paraId="472F20D9" w14:textId="77777777" w:rsidTr="00CE7A70">
        <w:trPr>
          <w:trHeight w:val="2972"/>
        </w:trPr>
        <w:tc>
          <w:tcPr>
            <w:tcW w:w="4962" w:type="dxa"/>
            <w:gridSpan w:val="2"/>
            <w:vMerge/>
            <w:shd w:val="clear" w:color="auto" w:fill="FFFFFF" w:themeFill="background1"/>
          </w:tcPr>
          <w:p w14:paraId="37963ABE" w14:textId="77777777" w:rsidR="008F5FE4" w:rsidRDefault="008F5FE4" w:rsidP="0045409E">
            <w:pPr>
              <w:rPr>
                <w:rFonts w:ascii="Comic Sans MS" w:hAnsi="Comic Sans MS"/>
              </w:rPr>
            </w:pPr>
          </w:p>
        </w:tc>
        <w:tc>
          <w:tcPr>
            <w:tcW w:w="11482" w:type="dxa"/>
            <w:gridSpan w:val="3"/>
            <w:shd w:val="clear" w:color="auto" w:fill="EFF9FF"/>
          </w:tcPr>
          <w:p w14:paraId="195866D1" w14:textId="3825A021" w:rsidR="00342F9B" w:rsidRDefault="00D82F48" w:rsidP="006446B9">
            <w:pPr>
              <w:widowControl w:val="0"/>
              <w:tabs>
                <w:tab w:val="left" w:pos="266"/>
              </w:tabs>
              <w:autoSpaceDE w:val="0"/>
              <w:autoSpaceDN w:val="0"/>
              <w:spacing w:line="242" w:lineRule="auto"/>
              <w:ind w:left="1440"/>
              <w:jc w:val="center"/>
              <w:rPr>
                <w:sz w:val="16"/>
              </w:rPr>
            </w:pPr>
            <w:r w:rsidRPr="00C3119D">
              <w:rPr>
                <w:noProof/>
                <w:sz w:val="16"/>
              </w:rPr>
              <w:drawing>
                <wp:anchor distT="0" distB="0" distL="114300" distR="114300" simplePos="0" relativeHeight="251704320" behindDoc="1" locked="0" layoutInCell="1" allowOverlap="1" wp14:anchorId="2AE245AF" wp14:editId="5E16F4DD">
                  <wp:simplePos x="0" y="0"/>
                  <wp:positionH relativeFrom="column">
                    <wp:posOffset>3703320</wp:posOffset>
                  </wp:positionH>
                  <wp:positionV relativeFrom="paragraph">
                    <wp:posOffset>113030</wp:posOffset>
                  </wp:positionV>
                  <wp:extent cx="2640330" cy="1506855"/>
                  <wp:effectExtent l="0" t="0" r="7620" b="0"/>
                  <wp:wrapTight wrapText="bothSides">
                    <wp:wrapPolygon edited="0">
                      <wp:start x="0" y="0"/>
                      <wp:lineTo x="0" y="21300"/>
                      <wp:lineTo x="21506" y="21300"/>
                      <wp:lineTo x="21506" y="0"/>
                      <wp:lineTo x="0" y="0"/>
                    </wp:wrapPolygon>
                  </wp:wrapTight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0330" cy="1506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4639B69B" w14:textId="44FE052A" w:rsidR="004C74A3" w:rsidRDefault="00D82F48" w:rsidP="005360DB">
            <w:pPr>
              <w:widowControl w:val="0"/>
              <w:tabs>
                <w:tab w:val="left" w:pos="266"/>
              </w:tabs>
              <w:autoSpaceDE w:val="0"/>
              <w:autoSpaceDN w:val="0"/>
              <w:spacing w:line="242" w:lineRule="auto"/>
              <w:ind w:left="1440"/>
              <w:rPr>
                <w:sz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98176" behindDoc="0" locked="0" layoutInCell="1" allowOverlap="1" wp14:anchorId="2C8171A7" wp14:editId="1D47AA23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56515</wp:posOffset>
                  </wp:positionV>
                  <wp:extent cx="963489" cy="1470660"/>
                  <wp:effectExtent l="0" t="0" r="8255" b="0"/>
                  <wp:wrapNone/>
                  <wp:docPr id="3" name="Picture 3" descr="Webcam United Kingdom beaches. Live weather streaming web camer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Webcam United Kingdom beaches. Live weather streaming web camer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489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F6D1798" w14:textId="47F2B45C" w:rsidR="008F5FE4" w:rsidRPr="006446B9" w:rsidRDefault="004C74A3" w:rsidP="005360DB">
            <w:pPr>
              <w:widowControl w:val="0"/>
              <w:tabs>
                <w:tab w:val="left" w:pos="266"/>
              </w:tabs>
              <w:autoSpaceDE w:val="0"/>
              <w:autoSpaceDN w:val="0"/>
              <w:spacing w:line="242" w:lineRule="auto"/>
              <w:ind w:left="1440"/>
              <w:rPr>
                <w:sz w:val="16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703296" behindDoc="0" locked="0" layoutInCell="1" allowOverlap="1" wp14:anchorId="53376AD5" wp14:editId="28F6E890">
                  <wp:simplePos x="0" y="0"/>
                  <wp:positionH relativeFrom="column">
                    <wp:posOffset>1716405</wp:posOffset>
                  </wp:positionH>
                  <wp:positionV relativeFrom="paragraph">
                    <wp:posOffset>3175</wp:posOffset>
                  </wp:positionV>
                  <wp:extent cx="1545590" cy="1545590"/>
                  <wp:effectExtent l="0" t="0" r="0" b="0"/>
                  <wp:wrapNone/>
                  <wp:docPr id="10" name="Picture 10" descr="How Valuable is a Compass in your Survival Kit? | Wilderness Innovat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ow Valuable is a Compass in your Survival Kit? | Wilderness Innovati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590" cy="1545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6446B9">
              <w:rPr>
                <w:sz w:val="16"/>
              </w:rPr>
              <w:t xml:space="preserve"> </w:t>
            </w:r>
          </w:p>
        </w:tc>
      </w:tr>
    </w:tbl>
    <w:p w14:paraId="760BFDC5" w14:textId="77777777" w:rsidR="00791270" w:rsidRPr="005F4E3F" w:rsidRDefault="007B06D0" w:rsidP="005C6925"/>
    <w:sectPr w:rsidR="00791270" w:rsidRPr="005F4E3F" w:rsidSect="001168B7">
      <w:pgSz w:w="16838" w:h="11906" w:orient="landscape"/>
      <w:pgMar w:top="142" w:right="1440" w:bottom="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rlito">
    <w:altName w:val="Arial"/>
    <w:charset w:val="00"/>
    <w:family w:val="swiss"/>
    <w:pitch w:val="variable"/>
  </w:font>
  <w:font w:name="SassoonSans">
    <w:altName w:val="Calibri"/>
    <w:charset w:val="00"/>
    <w:family w:val="auto"/>
    <w:pitch w:val="variable"/>
    <w:sig w:usb0="00000083" w:usb1="00000000" w:usb2="00000000" w:usb3="00000000" w:csb0="00000009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76921"/>
    <w:multiLevelType w:val="hybridMultilevel"/>
    <w:tmpl w:val="BDD651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715A71"/>
    <w:multiLevelType w:val="hybridMultilevel"/>
    <w:tmpl w:val="EF9A79E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A022702"/>
    <w:multiLevelType w:val="multilevel"/>
    <w:tmpl w:val="8932BC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CC46142"/>
    <w:multiLevelType w:val="multilevel"/>
    <w:tmpl w:val="D8886A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ED46984"/>
    <w:multiLevelType w:val="hybridMultilevel"/>
    <w:tmpl w:val="5DC83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1B162D"/>
    <w:multiLevelType w:val="hybridMultilevel"/>
    <w:tmpl w:val="BB24FD5A"/>
    <w:lvl w:ilvl="0" w:tplc="D57C70FA">
      <w:numFmt w:val="bullet"/>
      <w:lvlText w:val=""/>
      <w:lvlJc w:val="left"/>
      <w:pPr>
        <w:ind w:left="278" w:hanging="168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98EE8198">
      <w:numFmt w:val="bullet"/>
      <w:lvlText w:val="•"/>
      <w:lvlJc w:val="left"/>
      <w:pPr>
        <w:ind w:left="711" w:hanging="168"/>
      </w:pPr>
      <w:rPr>
        <w:rFonts w:hint="default"/>
        <w:lang w:val="en-US" w:eastAsia="en-US" w:bidi="ar-SA"/>
      </w:rPr>
    </w:lvl>
    <w:lvl w:ilvl="2" w:tplc="3104B03C">
      <w:numFmt w:val="bullet"/>
      <w:lvlText w:val="•"/>
      <w:lvlJc w:val="left"/>
      <w:pPr>
        <w:ind w:left="1142" w:hanging="168"/>
      </w:pPr>
      <w:rPr>
        <w:rFonts w:hint="default"/>
        <w:lang w:val="en-US" w:eastAsia="en-US" w:bidi="ar-SA"/>
      </w:rPr>
    </w:lvl>
    <w:lvl w:ilvl="3" w:tplc="614642FE">
      <w:numFmt w:val="bullet"/>
      <w:lvlText w:val="•"/>
      <w:lvlJc w:val="left"/>
      <w:pPr>
        <w:ind w:left="1574" w:hanging="168"/>
      </w:pPr>
      <w:rPr>
        <w:rFonts w:hint="default"/>
        <w:lang w:val="en-US" w:eastAsia="en-US" w:bidi="ar-SA"/>
      </w:rPr>
    </w:lvl>
    <w:lvl w:ilvl="4" w:tplc="93E2D974">
      <w:numFmt w:val="bullet"/>
      <w:lvlText w:val="•"/>
      <w:lvlJc w:val="left"/>
      <w:pPr>
        <w:ind w:left="2005" w:hanging="168"/>
      </w:pPr>
      <w:rPr>
        <w:rFonts w:hint="default"/>
        <w:lang w:val="en-US" w:eastAsia="en-US" w:bidi="ar-SA"/>
      </w:rPr>
    </w:lvl>
    <w:lvl w:ilvl="5" w:tplc="F98619E4">
      <w:numFmt w:val="bullet"/>
      <w:lvlText w:val="•"/>
      <w:lvlJc w:val="left"/>
      <w:pPr>
        <w:ind w:left="2437" w:hanging="168"/>
      </w:pPr>
      <w:rPr>
        <w:rFonts w:hint="default"/>
        <w:lang w:val="en-US" w:eastAsia="en-US" w:bidi="ar-SA"/>
      </w:rPr>
    </w:lvl>
    <w:lvl w:ilvl="6" w:tplc="B838D1B6">
      <w:numFmt w:val="bullet"/>
      <w:lvlText w:val="•"/>
      <w:lvlJc w:val="left"/>
      <w:pPr>
        <w:ind w:left="2868" w:hanging="168"/>
      </w:pPr>
      <w:rPr>
        <w:rFonts w:hint="default"/>
        <w:lang w:val="en-US" w:eastAsia="en-US" w:bidi="ar-SA"/>
      </w:rPr>
    </w:lvl>
    <w:lvl w:ilvl="7" w:tplc="E7C0751E">
      <w:numFmt w:val="bullet"/>
      <w:lvlText w:val="•"/>
      <w:lvlJc w:val="left"/>
      <w:pPr>
        <w:ind w:left="3299" w:hanging="168"/>
      </w:pPr>
      <w:rPr>
        <w:rFonts w:hint="default"/>
        <w:lang w:val="en-US" w:eastAsia="en-US" w:bidi="ar-SA"/>
      </w:rPr>
    </w:lvl>
    <w:lvl w:ilvl="8" w:tplc="91781C88">
      <w:numFmt w:val="bullet"/>
      <w:lvlText w:val="•"/>
      <w:lvlJc w:val="left"/>
      <w:pPr>
        <w:ind w:left="3731" w:hanging="168"/>
      </w:pPr>
      <w:rPr>
        <w:rFonts w:hint="default"/>
        <w:lang w:val="en-US" w:eastAsia="en-US" w:bidi="ar-SA"/>
      </w:rPr>
    </w:lvl>
  </w:abstractNum>
  <w:abstractNum w:abstractNumId="6" w15:restartNumberingAfterBreak="0">
    <w:nsid w:val="397D2B32"/>
    <w:multiLevelType w:val="hybridMultilevel"/>
    <w:tmpl w:val="CE52CA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D90753F"/>
    <w:multiLevelType w:val="hybridMultilevel"/>
    <w:tmpl w:val="8104D41A"/>
    <w:lvl w:ilvl="0" w:tplc="52785F00">
      <w:numFmt w:val="bullet"/>
      <w:lvlText w:val=""/>
      <w:lvlJc w:val="left"/>
      <w:pPr>
        <w:ind w:left="265" w:hanging="161"/>
      </w:pPr>
      <w:rPr>
        <w:rFonts w:ascii="Symbol" w:eastAsia="Symbol" w:hAnsi="Symbol" w:cs="Symbol" w:hint="default"/>
        <w:w w:val="99"/>
        <w:sz w:val="20"/>
        <w:szCs w:val="20"/>
        <w:lang w:val="en-US" w:eastAsia="en-US" w:bidi="ar-SA"/>
      </w:rPr>
    </w:lvl>
    <w:lvl w:ilvl="1" w:tplc="F9E45E64">
      <w:numFmt w:val="bullet"/>
      <w:lvlText w:val="•"/>
      <w:lvlJc w:val="left"/>
      <w:pPr>
        <w:ind w:left="704" w:hanging="161"/>
      </w:pPr>
      <w:rPr>
        <w:rFonts w:hint="default"/>
        <w:lang w:val="en-US" w:eastAsia="en-US" w:bidi="ar-SA"/>
      </w:rPr>
    </w:lvl>
    <w:lvl w:ilvl="2" w:tplc="B778FA8E">
      <w:numFmt w:val="bullet"/>
      <w:lvlText w:val="•"/>
      <w:lvlJc w:val="left"/>
      <w:pPr>
        <w:ind w:left="1148" w:hanging="161"/>
      </w:pPr>
      <w:rPr>
        <w:rFonts w:hint="default"/>
        <w:lang w:val="en-US" w:eastAsia="en-US" w:bidi="ar-SA"/>
      </w:rPr>
    </w:lvl>
    <w:lvl w:ilvl="3" w:tplc="A63E1CFC">
      <w:numFmt w:val="bullet"/>
      <w:lvlText w:val="•"/>
      <w:lvlJc w:val="left"/>
      <w:pPr>
        <w:ind w:left="1592" w:hanging="161"/>
      </w:pPr>
      <w:rPr>
        <w:rFonts w:hint="default"/>
        <w:lang w:val="en-US" w:eastAsia="en-US" w:bidi="ar-SA"/>
      </w:rPr>
    </w:lvl>
    <w:lvl w:ilvl="4" w:tplc="3C8892B0">
      <w:numFmt w:val="bullet"/>
      <w:lvlText w:val="•"/>
      <w:lvlJc w:val="left"/>
      <w:pPr>
        <w:ind w:left="2036" w:hanging="161"/>
      </w:pPr>
      <w:rPr>
        <w:rFonts w:hint="default"/>
        <w:lang w:val="en-US" w:eastAsia="en-US" w:bidi="ar-SA"/>
      </w:rPr>
    </w:lvl>
    <w:lvl w:ilvl="5" w:tplc="EBB071BA">
      <w:numFmt w:val="bullet"/>
      <w:lvlText w:val="•"/>
      <w:lvlJc w:val="left"/>
      <w:pPr>
        <w:ind w:left="2481" w:hanging="161"/>
      </w:pPr>
      <w:rPr>
        <w:rFonts w:hint="default"/>
        <w:lang w:val="en-US" w:eastAsia="en-US" w:bidi="ar-SA"/>
      </w:rPr>
    </w:lvl>
    <w:lvl w:ilvl="6" w:tplc="52420356">
      <w:numFmt w:val="bullet"/>
      <w:lvlText w:val="•"/>
      <w:lvlJc w:val="left"/>
      <w:pPr>
        <w:ind w:left="2925" w:hanging="161"/>
      </w:pPr>
      <w:rPr>
        <w:rFonts w:hint="default"/>
        <w:lang w:val="en-US" w:eastAsia="en-US" w:bidi="ar-SA"/>
      </w:rPr>
    </w:lvl>
    <w:lvl w:ilvl="7" w:tplc="39B8A9A4">
      <w:numFmt w:val="bullet"/>
      <w:lvlText w:val="•"/>
      <w:lvlJc w:val="left"/>
      <w:pPr>
        <w:ind w:left="3369" w:hanging="161"/>
      </w:pPr>
      <w:rPr>
        <w:rFonts w:hint="default"/>
        <w:lang w:val="en-US" w:eastAsia="en-US" w:bidi="ar-SA"/>
      </w:rPr>
    </w:lvl>
    <w:lvl w:ilvl="8" w:tplc="9CCCDC70">
      <w:numFmt w:val="bullet"/>
      <w:lvlText w:val="•"/>
      <w:lvlJc w:val="left"/>
      <w:pPr>
        <w:ind w:left="3813" w:hanging="161"/>
      </w:pPr>
      <w:rPr>
        <w:rFonts w:hint="default"/>
        <w:lang w:val="en-US" w:eastAsia="en-US" w:bidi="ar-SA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1"/>
  </w:num>
  <w:num w:numId="5">
    <w:abstractNumId w:val="3"/>
  </w:num>
  <w:num w:numId="6">
    <w:abstractNumId w:val="2"/>
  </w:num>
  <w:num w:numId="7">
    <w:abstractNumId w:val="4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5409E"/>
    <w:rsid w:val="00092A40"/>
    <w:rsid w:val="000A2634"/>
    <w:rsid w:val="000B6A45"/>
    <w:rsid w:val="000C672F"/>
    <w:rsid w:val="000D47B6"/>
    <w:rsid w:val="001168B7"/>
    <w:rsid w:val="00154F6E"/>
    <w:rsid w:val="00192447"/>
    <w:rsid w:val="0019757F"/>
    <w:rsid w:val="001A6D6A"/>
    <w:rsid w:val="002656FC"/>
    <w:rsid w:val="0027727A"/>
    <w:rsid w:val="002B2B95"/>
    <w:rsid w:val="002E2AFC"/>
    <w:rsid w:val="00342F9B"/>
    <w:rsid w:val="003544C8"/>
    <w:rsid w:val="003A4572"/>
    <w:rsid w:val="00444BD6"/>
    <w:rsid w:val="0045409E"/>
    <w:rsid w:val="004661FD"/>
    <w:rsid w:val="00486D50"/>
    <w:rsid w:val="004C74A3"/>
    <w:rsid w:val="00500E2E"/>
    <w:rsid w:val="00505924"/>
    <w:rsid w:val="005079C5"/>
    <w:rsid w:val="005360DB"/>
    <w:rsid w:val="005C6925"/>
    <w:rsid w:val="005D482D"/>
    <w:rsid w:val="005E3ED2"/>
    <w:rsid w:val="005F4E3F"/>
    <w:rsid w:val="00621D04"/>
    <w:rsid w:val="0063110D"/>
    <w:rsid w:val="006446B9"/>
    <w:rsid w:val="00681130"/>
    <w:rsid w:val="0069181A"/>
    <w:rsid w:val="0072197B"/>
    <w:rsid w:val="00751AA1"/>
    <w:rsid w:val="00772694"/>
    <w:rsid w:val="007B06D0"/>
    <w:rsid w:val="007D74A1"/>
    <w:rsid w:val="007F50B5"/>
    <w:rsid w:val="007F6922"/>
    <w:rsid w:val="00802F1D"/>
    <w:rsid w:val="00845DD1"/>
    <w:rsid w:val="008F5FE4"/>
    <w:rsid w:val="00921BAE"/>
    <w:rsid w:val="00966FA6"/>
    <w:rsid w:val="00980AFA"/>
    <w:rsid w:val="009A6BA4"/>
    <w:rsid w:val="009B24CC"/>
    <w:rsid w:val="009C6C9D"/>
    <w:rsid w:val="009E20B2"/>
    <w:rsid w:val="009E40C4"/>
    <w:rsid w:val="00A70D60"/>
    <w:rsid w:val="00AB7C11"/>
    <w:rsid w:val="00B828EA"/>
    <w:rsid w:val="00BC5FFD"/>
    <w:rsid w:val="00C22DB0"/>
    <w:rsid w:val="00C3119D"/>
    <w:rsid w:val="00C51551"/>
    <w:rsid w:val="00C740F9"/>
    <w:rsid w:val="00C979CC"/>
    <w:rsid w:val="00CB3B05"/>
    <w:rsid w:val="00CE3304"/>
    <w:rsid w:val="00D102BF"/>
    <w:rsid w:val="00D4142A"/>
    <w:rsid w:val="00D55FC8"/>
    <w:rsid w:val="00D82F48"/>
    <w:rsid w:val="00DC71B9"/>
    <w:rsid w:val="00DE6DD7"/>
    <w:rsid w:val="00E36EDB"/>
    <w:rsid w:val="00E748C2"/>
    <w:rsid w:val="00E75D91"/>
    <w:rsid w:val="00EE129A"/>
    <w:rsid w:val="00EF55F7"/>
    <w:rsid w:val="00EF6417"/>
    <w:rsid w:val="00F00B89"/>
    <w:rsid w:val="00F0638C"/>
    <w:rsid w:val="00F33348"/>
    <w:rsid w:val="00F8684C"/>
    <w:rsid w:val="00F968B9"/>
    <w:rsid w:val="00FA26F0"/>
    <w:rsid w:val="00FA4ABB"/>
    <w:rsid w:val="00FB0D48"/>
    <w:rsid w:val="00FC6180"/>
    <w:rsid w:val="00FE1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0d05e,#7deb5b"/>
    </o:shapedefaults>
    <o:shapelayout v:ext="edit">
      <o:idmap v:ext="edit" data="1"/>
    </o:shapelayout>
  </w:shapeDefaults>
  <w:decimalSymbol w:val="."/>
  <w:listSeparator w:val=","/>
  <w14:docId w14:val="000672FE"/>
  <w15:chartTrackingRefBased/>
  <w15:docId w15:val="{B370B4B2-AD60-46D8-92BC-7353743800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5409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40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E75D91"/>
    <w:rPr>
      <w:color w:val="0000FF"/>
      <w:u w:val="single"/>
    </w:rPr>
  </w:style>
  <w:style w:type="paragraph" w:styleId="ListParagraph">
    <w:name w:val="List Paragraph"/>
    <w:basedOn w:val="Normal"/>
    <w:uiPriority w:val="1"/>
    <w:qFormat/>
    <w:rsid w:val="007F50B5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772694"/>
    <w:pPr>
      <w:widowControl w:val="0"/>
      <w:autoSpaceDE w:val="0"/>
      <w:autoSpaceDN w:val="0"/>
      <w:spacing w:after="0" w:line="240" w:lineRule="auto"/>
    </w:pPr>
    <w:rPr>
      <w:rFonts w:ascii="Carlito" w:eastAsia="Carlito" w:hAnsi="Carlito" w:cs="Carlito"/>
      <w:lang w:val="en-US"/>
    </w:rPr>
  </w:style>
  <w:style w:type="character" w:styleId="Strong">
    <w:name w:val="Strong"/>
    <w:basedOn w:val="DefaultParagraphFont"/>
    <w:uiPriority w:val="22"/>
    <w:qFormat/>
    <w:rsid w:val="004C74A3"/>
    <w:rPr>
      <w:b/>
      <w:bCs/>
    </w:rPr>
  </w:style>
  <w:style w:type="paragraph" w:customStyle="1" w:styleId="blocks-text-blocklistitem">
    <w:name w:val="blocks-text-block__listitem"/>
    <w:basedOn w:val="Normal"/>
    <w:rsid w:val="004C7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blocks-text-blockparagraph">
    <w:name w:val="blocks-text-block__paragraph"/>
    <w:basedOn w:val="Normal"/>
    <w:rsid w:val="004C74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666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www.youtube.com/watch?v=VY_tSVzelFQ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281</Words>
  <Characters>1606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Crossgates Primary School</Company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StaffHowlett</dc:creator>
  <cp:keywords/>
  <dc:description/>
  <cp:lastModifiedBy>Harriet Beaumont</cp:lastModifiedBy>
  <cp:revision>3</cp:revision>
  <dcterms:created xsi:type="dcterms:W3CDTF">2024-04-15T10:50:00Z</dcterms:created>
  <dcterms:modified xsi:type="dcterms:W3CDTF">2024-05-09T15:01:00Z</dcterms:modified>
</cp:coreProperties>
</file>