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93"/>
        <w:tblW w:w="16204" w:type="dxa"/>
        <w:tblLook w:val="04A0" w:firstRow="1" w:lastRow="0" w:firstColumn="1" w:lastColumn="0" w:noHBand="0" w:noVBand="1"/>
      </w:tblPr>
      <w:tblGrid>
        <w:gridCol w:w="5382"/>
        <w:gridCol w:w="5812"/>
        <w:gridCol w:w="5010"/>
      </w:tblGrid>
      <w:tr w:rsidR="00CD44B7" w:rsidRPr="00CD44B7" w14:paraId="7E5E9734" w14:textId="77777777" w:rsidTr="00461D21">
        <w:trPr>
          <w:trHeight w:val="8354"/>
        </w:trPr>
        <w:tc>
          <w:tcPr>
            <w:tcW w:w="5382" w:type="dxa"/>
          </w:tcPr>
          <w:p w14:paraId="3F21CD9E" w14:textId="025EB6A4" w:rsidR="00CD44B7" w:rsidRDefault="00CD44B7" w:rsidP="00CD44B7">
            <w:pPr>
              <w:contextualSpacing/>
              <w:rPr>
                <w:rFonts w:ascii="Century Gothic" w:hAnsi="Century Gothic"/>
                <w:sz w:val="20"/>
                <w:szCs w:val="20"/>
              </w:rPr>
            </w:pPr>
            <w:r>
              <w:rPr>
                <w:rFonts w:ascii="Century Gothic" w:hAnsi="Century Gothic"/>
                <w:sz w:val="20"/>
                <w:szCs w:val="20"/>
              </w:rPr>
              <w:t>Dear Parent or Carer,</w:t>
            </w:r>
          </w:p>
          <w:p w14:paraId="06915852" w14:textId="77777777" w:rsidR="00CD44B7" w:rsidRDefault="00CD44B7" w:rsidP="00CD44B7">
            <w:pPr>
              <w:contextualSpacing/>
              <w:rPr>
                <w:rFonts w:ascii="Century Gothic" w:hAnsi="Century Gothic"/>
                <w:sz w:val="20"/>
                <w:szCs w:val="20"/>
              </w:rPr>
            </w:pPr>
          </w:p>
          <w:p w14:paraId="49D2D2E5" w14:textId="2E6E8CB7" w:rsidR="00CD44B7" w:rsidRPr="00CD44B7" w:rsidRDefault="00CD44B7" w:rsidP="00CD44B7">
            <w:pPr>
              <w:contextualSpacing/>
              <w:rPr>
                <w:rFonts w:ascii="Century Gothic" w:hAnsi="Century Gothic"/>
                <w:sz w:val="20"/>
                <w:szCs w:val="20"/>
              </w:rPr>
            </w:pPr>
            <w:r>
              <w:rPr>
                <w:rFonts w:ascii="Century Gothic" w:hAnsi="Century Gothic"/>
                <w:sz w:val="20"/>
                <w:szCs w:val="20"/>
              </w:rPr>
              <w:t xml:space="preserve">We hope that you have had a restful summer break and that your child is looking forward to returning back. I am looking forward to welcoming the children into Year 2 and beginning a brand-new school year. This half term our study unit is going to be a Geography focus, looking particularly at making Maps. The Knowledge Organiser </w:t>
            </w:r>
            <w:r w:rsidR="004A563A">
              <w:rPr>
                <w:rFonts w:ascii="Century Gothic" w:hAnsi="Century Gothic"/>
                <w:sz w:val="20"/>
                <w:szCs w:val="20"/>
              </w:rPr>
              <w:t>will give</w:t>
            </w:r>
            <w:r>
              <w:rPr>
                <w:rFonts w:ascii="Century Gothic" w:hAnsi="Century Gothic"/>
                <w:sz w:val="20"/>
                <w:szCs w:val="20"/>
              </w:rPr>
              <w:t xml:space="preserve"> you more details of the things we will learn. If you or your child have any interesting books, artefacts or photographs to do with the topic, please sen</w:t>
            </w:r>
            <w:r w:rsidR="00B21085">
              <w:rPr>
                <w:rFonts w:ascii="Century Gothic" w:hAnsi="Century Gothic"/>
                <w:sz w:val="20"/>
                <w:szCs w:val="20"/>
              </w:rPr>
              <w:t>d them in to share.</w:t>
            </w:r>
          </w:p>
          <w:p w14:paraId="0ED9F17B" w14:textId="77777777" w:rsidR="00CD44B7" w:rsidRPr="00CD44B7" w:rsidRDefault="00CD44B7" w:rsidP="00CD44B7">
            <w:pPr>
              <w:contextualSpacing/>
              <w:rPr>
                <w:rFonts w:ascii="Century Gothic" w:hAnsi="Century Gothic"/>
                <w:b/>
                <w:sz w:val="20"/>
                <w:szCs w:val="20"/>
              </w:rPr>
            </w:pPr>
          </w:p>
          <w:p w14:paraId="5A11AF4F" w14:textId="0CA8F260" w:rsidR="00CD44B7" w:rsidRPr="00CD44B7" w:rsidRDefault="00CD44B7" w:rsidP="00CD44B7">
            <w:pPr>
              <w:contextualSpacing/>
              <w:rPr>
                <w:rFonts w:ascii="Century Gothic" w:hAnsi="Century Gothic"/>
                <w:b/>
                <w:sz w:val="20"/>
                <w:szCs w:val="20"/>
              </w:rPr>
            </w:pPr>
            <w:r w:rsidRPr="00CD44B7">
              <w:rPr>
                <w:rFonts w:ascii="Century Gothic" w:hAnsi="Century Gothic"/>
                <w:b/>
                <w:sz w:val="20"/>
                <w:szCs w:val="20"/>
              </w:rPr>
              <w:t>English</w:t>
            </w:r>
          </w:p>
          <w:p w14:paraId="2993506C" w14:textId="02933C92" w:rsidR="00B21085" w:rsidRDefault="00076D9E" w:rsidP="00076D9E">
            <w:pPr>
              <w:contextualSpacing/>
              <w:rPr>
                <w:rFonts w:ascii="Century Gothic" w:hAnsi="Century Gothic"/>
                <w:sz w:val="20"/>
                <w:szCs w:val="20"/>
              </w:rPr>
            </w:pPr>
            <w:r>
              <w:rPr>
                <w:rFonts w:ascii="Century Gothic" w:hAnsi="Century Gothic"/>
                <w:sz w:val="20"/>
                <w:szCs w:val="20"/>
              </w:rPr>
              <w:t xml:space="preserve">Our Year 2 class author is Anthony Browne! In English, we will be reading Anthony Browne’s famous book Willy the Wimp to use as a stimulus in order to write with a focus to entertain. </w:t>
            </w:r>
            <w:r w:rsidRPr="00A02A83">
              <w:rPr>
                <w:rFonts w:ascii="Century Gothic" w:hAnsi="Century Gothic"/>
                <w:sz w:val="20"/>
                <w:szCs w:val="20"/>
              </w:rPr>
              <w:t xml:space="preserve">The children will be innovating a familiar story. We will focus on structure and the children will aim to write with a clear beginning, middle, end. The children will also be writing a non-chronological report about Nicola Adams. This links into our Science and PSHE </w:t>
            </w:r>
            <w:r w:rsidR="00537D40">
              <w:rPr>
                <w:rFonts w:ascii="Century Gothic" w:hAnsi="Century Gothic"/>
                <w:sz w:val="20"/>
                <w:szCs w:val="20"/>
              </w:rPr>
              <w:t>learning which is</w:t>
            </w:r>
            <w:r w:rsidRPr="00A02A83">
              <w:rPr>
                <w:rFonts w:ascii="Century Gothic" w:hAnsi="Century Gothic"/>
                <w:sz w:val="20"/>
                <w:szCs w:val="20"/>
              </w:rPr>
              <w:t xml:space="preserve"> all about physical health</w:t>
            </w:r>
            <w:r w:rsidR="00537D40">
              <w:rPr>
                <w:rFonts w:ascii="Century Gothic" w:hAnsi="Century Gothic"/>
                <w:sz w:val="20"/>
                <w:szCs w:val="20"/>
              </w:rPr>
              <w:t xml:space="preserve">, </w:t>
            </w:r>
            <w:r w:rsidRPr="00A02A83">
              <w:rPr>
                <w:rFonts w:ascii="Century Gothic" w:hAnsi="Century Gothic"/>
                <w:sz w:val="20"/>
                <w:szCs w:val="20"/>
              </w:rPr>
              <w:t>well-being and what we need to keep healthy.</w:t>
            </w:r>
          </w:p>
          <w:p w14:paraId="55A119A4" w14:textId="43FD5845" w:rsidR="00B21085" w:rsidRDefault="00B21085" w:rsidP="00CD44B7">
            <w:pPr>
              <w:contextualSpacing/>
              <w:rPr>
                <w:rFonts w:ascii="Century Gothic" w:hAnsi="Century Gothic"/>
                <w:sz w:val="20"/>
                <w:szCs w:val="20"/>
              </w:rPr>
            </w:pPr>
          </w:p>
          <w:p w14:paraId="3AC14FE2" w14:textId="40A38D86" w:rsidR="00CD44B7" w:rsidRPr="00CD44B7" w:rsidRDefault="00CD44B7" w:rsidP="00CD44B7">
            <w:pPr>
              <w:contextualSpacing/>
              <w:rPr>
                <w:rFonts w:ascii="Century Gothic" w:hAnsi="Century Gothic"/>
                <w:sz w:val="20"/>
                <w:szCs w:val="20"/>
              </w:rPr>
            </w:pPr>
            <w:r w:rsidRPr="00CD44B7">
              <w:rPr>
                <w:rFonts w:ascii="Century Gothic" w:hAnsi="Century Gothic"/>
                <w:b/>
                <w:sz w:val="20"/>
                <w:szCs w:val="20"/>
              </w:rPr>
              <w:t>Maths</w:t>
            </w:r>
          </w:p>
          <w:p w14:paraId="356D9CDC" w14:textId="77777777" w:rsidR="00CD44B7" w:rsidRDefault="00A72474" w:rsidP="00CD44B7">
            <w:pPr>
              <w:contextualSpacing/>
              <w:rPr>
                <w:rFonts w:ascii="Century Gothic" w:hAnsi="Century Gothic"/>
                <w:sz w:val="20"/>
                <w:szCs w:val="20"/>
              </w:rPr>
            </w:pPr>
            <w:r w:rsidRPr="00CD44B7">
              <w:rPr>
                <w:noProof/>
              </w:rPr>
              <w:drawing>
                <wp:anchor distT="0" distB="0" distL="114300" distR="114300" simplePos="0" relativeHeight="251661312" behindDoc="1" locked="0" layoutInCell="1" allowOverlap="1" wp14:anchorId="410D746F" wp14:editId="60AEFCA3">
                  <wp:simplePos x="0" y="0"/>
                  <wp:positionH relativeFrom="column">
                    <wp:posOffset>2235200</wp:posOffset>
                  </wp:positionH>
                  <wp:positionV relativeFrom="paragraph">
                    <wp:posOffset>145415</wp:posOffset>
                  </wp:positionV>
                  <wp:extent cx="1000125" cy="1147445"/>
                  <wp:effectExtent l="0" t="0" r="9525" b="0"/>
                  <wp:wrapTight wrapText="bothSides">
                    <wp:wrapPolygon edited="0">
                      <wp:start x="0" y="0"/>
                      <wp:lineTo x="0" y="21158"/>
                      <wp:lineTo x="21394" y="21158"/>
                      <wp:lineTo x="213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147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sz w:val="20"/>
                <w:szCs w:val="20"/>
              </w:rPr>
              <w:t>Our Maths learning this term will focus on Place Value. The children will be using place value charts in order to work with numbers up to 100. This will include partitioning numbers to 100, counting in 10s to 100 and comparing and ordering numbers to 100.</w:t>
            </w:r>
          </w:p>
          <w:p w14:paraId="25225CDB" w14:textId="0B46C7DA" w:rsidR="00A72474" w:rsidRPr="00CD44B7" w:rsidRDefault="00A72474" w:rsidP="00CD44B7">
            <w:pPr>
              <w:contextualSpacing/>
              <w:rPr>
                <w:rFonts w:ascii="Century Gothic" w:hAnsi="Century Gothic"/>
                <w:sz w:val="20"/>
                <w:szCs w:val="20"/>
              </w:rPr>
            </w:pPr>
          </w:p>
        </w:tc>
        <w:tc>
          <w:tcPr>
            <w:tcW w:w="5812" w:type="dxa"/>
          </w:tcPr>
          <w:p w14:paraId="32510989" w14:textId="2D84B85D" w:rsidR="00CD44B7" w:rsidRDefault="00CD44B7" w:rsidP="00CD44B7">
            <w:pPr>
              <w:contextualSpacing/>
              <w:rPr>
                <w:rFonts w:ascii="Century Gothic" w:hAnsi="Century Gothic"/>
                <w:b/>
                <w:sz w:val="20"/>
                <w:szCs w:val="20"/>
              </w:rPr>
            </w:pPr>
            <w:r w:rsidRPr="00CD44B7">
              <w:rPr>
                <w:rFonts w:ascii="Century Gothic" w:hAnsi="Century Gothic"/>
                <w:b/>
                <w:sz w:val="20"/>
                <w:szCs w:val="20"/>
              </w:rPr>
              <w:lastRenderedPageBreak/>
              <w:t>Homework</w:t>
            </w:r>
          </w:p>
          <w:p w14:paraId="57A1A00D" w14:textId="77777777" w:rsidR="00A72474" w:rsidRPr="00CD44B7" w:rsidRDefault="00A72474" w:rsidP="00CD44B7">
            <w:pPr>
              <w:contextualSpacing/>
              <w:rPr>
                <w:rFonts w:ascii="Century Gothic" w:hAnsi="Century Gothic"/>
                <w:b/>
                <w:sz w:val="20"/>
                <w:szCs w:val="20"/>
              </w:rPr>
            </w:pPr>
          </w:p>
          <w:p w14:paraId="69E7ADA6" w14:textId="77777777" w:rsidR="00CD44B7" w:rsidRPr="00CD44B7" w:rsidRDefault="00CD44B7" w:rsidP="00CD44B7">
            <w:pPr>
              <w:contextualSpacing/>
              <w:rPr>
                <w:rFonts w:ascii="Century Gothic" w:hAnsi="Century Gothic"/>
                <w:b/>
                <w:sz w:val="20"/>
                <w:szCs w:val="20"/>
                <w:u w:val="single"/>
              </w:rPr>
            </w:pPr>
          </w:p>
          <w:p w14:paraId="77FDB42F" w14:textId="77777777" w:rsidR="00CD44B7" w:rsidRPr="00CD44B7" w:rsidRDefault="00CD44B7" w:rsidP="00CD44B7">
            <w:pPr>
              <w:contextualSpacing/>
              <w:rPr>
                <w:rFonts w:ascii="Century Gothic" w:hAnsi="Century Gothic"/>
                <w:sz w:val="20"/>
                <w:szCs w:val="20"/>
                <w:u w:val="single"/>
              </w:rPr>
            </w:pPr>
            <w:r w:rsidRPr="00CD44B7">
              <w:rPr>
                <w:rFonts w:ascii="Century Gothic" w:hAnsi="Century Gothic"/>
                <w:sz w:val="20"/>
                <w:szCs w:val="20"/>
                <w:u w:val="single"/>
              </w:rPr>
              <w:t>Reading</w:t>
            </w:r>
          </w:p>
          <w:p w14:paraId="5AF66B14" w14:textId="77777777" w:rsidR="00CD44B7" w:rsidRPr="00CD44B7" w:rsidRDefault="00CD44B7" w:rsidP="00CD44B7">
            <w:pPr>
              <w:contextualSpacing/>
              <w:rPr>
                <w:rFonts w:ascii="Century Gothic" w:hAnsi="Century Gothic"/>
                <w:sz w:val="20"/>
                <w:szCs w:val="20"/>
              </w:rPr>
            </w:pPr>
            <w:r w:rsidRPr="00CD44B7">
              <w:rPr>
                <w:rFonts w:ascii="Century Gothic" w:hAnsi="Century Gothic"/>
                <w:sz w:val="20"/>
                <w:szCs w:val="20"/>
              </w:rPr>
              <w:t xml:space="preserve">Please help us by returning reading books </w:t>
            </w:r>
            <w:r w:rsidRPr="00CD44B7">
              <w:rPr>
                <w:rFonts w:ascii="Century Gothic" w:hAnsi="Century Gothic"/>
                <w:b/>
                <w:sz w:val="20"/>
                <w:szCs w:val="20"/>
              </w:rPr>
              <w:t>every Thursday</w:t>
            </w:r>
            <w:r w:rsidRPr="00CD44B7">
              <w:rPr>
                <w:rFonts w:ascii="Century Gothic" w:hAnsi="Century Gothic"/>
                <w:sz w:val="20"/>
                <w:szCs w:val="20"/>
              </w:rPr>
              <w:t xml:space="preserve"> to ensure that we can send out two new books each Friday.</w:t>
            </w:r>
          </w:p>
          <w:p w14:paraId="3A76CFC8" w14:textId="6E85EB83" w:rsidR="00CD44B7" w:rsidRDefault="00CD44B7" w:rsidP="00CD44B7">
            <w:pPr>
              <w:contextualSpacing/>
              <w:rPr>
                <w:rFonts w:ascii="Century Gothic" w:hAnsi="Century Gothic"/>
                <w:i/>
                <w:sz w:val="20"/>
                <w:szCs w:val="20"/>
              </w:rPr>
            </w:pPr>
            <w:r w:rsidRPr="00CD44B7">
              <w:rPr>
                <w:rFonts w:ascii="Century Gothic" w:hAnsi="Century Gothic"/>
                <w:i/>
                <w:sz w:val="20"/>
                <w:szCs w:val="20"/>
              </w:rPr>
              <w:t xml:space="preserve">Please comment on </w:t>
            </w:r>
            <w:r w:rsidRPr="00CD44B7">
              <w:rPr>
                <w:rFonts w:ascii="Century Gothic" w:hAnsi="Century Gothic"/>
                <w:i/>
                <w:sz w:val="20"/>
                <w:szCs w:val="20"/>
                <w:u w:val="single"/>
              </w:rPr>
              <w:t>each book</w:t>
            </w:r>
            <w:r w:rsidRPr="00CD44B7">
              <w:rPr>
                <w:rFonts w:ascii="Century Gothic" w:hAnsi="Century Gothic"/>
                <w:i/>
                <w:sz w:val="20"/>
                <w:szCs w:val="20"/>
              </w:rPr>
              <w:t xml:space="preserve"> that your child reads, as when they achieve ten comments, they will receive a special certificate in Gold Book assembly</w:t>
            </w:r>
            <w:r w:rsidR="00B21085">
              <w:rPr>
                <w:rFonts w:ascii="Century Gothic" w:hAnsi="Century Gothic"/>
                <w:i/>
                <w:sz w:val="20"/>
                <w:szCs w:val="20"/>
              </w:rPr>
              <w:t xml:space="preserve"> as part of the ‘Ten Book Challenge’</w:t>
            </w:r>
            <w:r w:rsidRPr="00CD44B7">
              <w:rPr>
                <w:rFonts w:ascii="Century Gothic" w:hAnsi="Century Gothic"/>
                <w:i/>
                <w:sz w:val="20"/>
                <w:szCs w:val="20"/>
              </w:rPr>
              <w:t xml:space="preserve">. </w:t>
            </w:r>
          </w:p>
          <w:p w14:paraId="22A8E3CC" w14:textId="77777777" w:rsidR="00A72474" w:rsidRPr="00CD44B7" w:rsidRDefault="00A72474" w:rsidP="00CD44B7">
            <w:pPr>
              <w:contextualSpacing/>
              <w:rPr>
                <w:rFonts w:ascii="Century Gothic" w:hAnsi="Century Gothic"/>
                <w:i/>
                <w:sz w:val="20"/>
                <w:szCs w:val="20"/>
              </w:rPr>
            </w:pPr>
          </w:p>
          <w:p w14:paraId="7B0E0C9C" w14:textId="77777777" w:rsidR="00CD44B7" w:rsidRPr="00CD44B7" w:rsidRDefault="00CD44B7" w:rsidP="00CD44B7">
            <w:pPr>
              <w:contextualSpacing/>
              <w:rPr>
                <w:rFonts w:ascii="Century Gothic" w:hAnsi="Century Gothic"/>
                <w:i/>
                <w:sz w:val="20"/>
                <w:szCs w:val="20"/>
              </w:rPr>
            </w:pPr>
          </w:p>
          <w:p w14:paraId="6506BE85" w14:textId="77777777" w:rsidR="00CD44B7" w:rsidRPr="00CD44B7" w:rsidRDefault="00CD44B7" w:rsidP="00CD44B7">
            <w:pPr>
              <w:contextualSpacing/>
              <w:rPr>
                <w:rFonts w:ascii="Century Gothic" w:hAnsi="Century Gothic"/>
                <w:sz w:val="20"/>
                <w:szCs w:val="20"/>
                <w:u w:val="single"/>
              </w:rPr>
            </w:pPr>
            <w:r w:rsidRPr="00CD44B7">
              <w:rPr>
                <w:rFonts w:ascii="Century Gothic" w:hAnsi="Century Gothic"/>
                <w:sz w:val="20"/>
                <w:szCs w:val="20"/>
                <w:u w:val="single"/>
              </w:rPr>
              <w:t>Spelling</w:t>
            </w:r>
          </w:p>
          <w:p w14:paraId="4EC7EC47" w14:textId="4437CF78" w:rsidR="00CD44B7" w:rsidRDefault="00CD44B7" w:rsidP="00CD44B7">
            <w:pPr>
              <w:contextualSpacing/>
              <w:rPr>
                <w:rFonts w:ascii="Century Gothic" w:hAnsi="Century Gothic"/>
                <w:sz w:val="20"/>
                <w:szCs w:val="20"/>
              </w:rPr>
            </w:pPr>
            <w:r w:rsidRPr="00CD44B7">
              <w:rPr>
                <w:rFonts w:ascii="Century Gothic" w:hAnsi="Century Gothic"/>
                <w:sz w:val="20"/>
                <w:szCs w:val="20"/>
              </w:rPr>
              <w:t>Spelling sheets are given out alongside</w:t>
            </w:r>
            <w:r>
              <w:rPr>
                <w:rFonts w:ascii="Century Gothic" w:hAnsi="Century Gothic"/>
                <w:sz w:val="20"/>
                <w:szCs w:val="20"/>
              </w:rPr>
              <w:t xml:space="preserve"> two</w:t>
            </w:r>
            <w:r w:rsidRPr="00CD44B7">
              <w:rPr>
                <w:rFonts w:ascii="Century Gothic" w:hAnsi="Century Gothic"/>
                <w:sz w:val="20"/>
                <w:szCs w:val="20"/>
              </w:rPr>
              <w:t xml:space="preserve"> reading books </w:t>
            </w:r>
            <w:r w:rsidRPr="00CD44B7">
              <w:rPr>
                <w:rFonts w:ascii="Century Gothic" w:hAnsi="Century Gothic"/>
                <w:b/>
                <w:bCs/>
                <w:sz w:val="20"/>
                <w:szCs w:val="20"/>
              </w:rPr>
              <w:t>every Friday</w:t>
            </w:r>
            <w:r w:rsidRPr="00CD44B7">
              <w:rPr>
                <w:rFonts w:ascii="Century Gothic" w:hAnsi="Century Gothic"/>
                <w:sz w:val="20"/>
                <w:szCs w:val="20"/>
              </w:rPr>
              <w:t xml:space="preserve">, to be returned the following Friday. Your child will have a short ‘Spelling quiz’ each week and we will communicate their results with you via their spelling sheet. Please encourage your child to practise their spellings little and often throughout the week. </w:t>
            </w:r>
          </w:p>
          <w:p w14:paraId="2C1EF793" w14:textId="77777777" w:rsidR="00A72474" w:rsidRPr="00CD44B7" w:rsidRDefault="00A72474" w:rsidP="00CD44B7">
            <w:pPr>
              <w:contextualSpacing/>
              <w:rPr>
                <w:rFonts w:ascii="Century Gothic" w:hAnsi="Century Gothic"/>
                <w:sz w:val="20"/>
                <w:szCs w:val="20"/>
              </w:rPr>
            </w:pPr>
          </w:p>
          <w:p w14:paraId="66C03236" w14:textId="77777777" w:rsidR="00CD44B7" w:rsidRPr="00CD44B7" w:rsidRDefault="00CD44B7" w:rsidP="00CD44B7">
            <w:pPr>
              <w:contextualSpacing/>
              <w:rPr>
                <w:rFonts w:ascii="Century Gothic" w:hAnsi="Century Gothic"/>
                <w:sz w:val="20"/>
                <w:szCs w:val="20"/>
              </w:rPr>
            </w:pPr>
          </w:p>
          <w:p w14:paraId="76533A53" w14:textId="77777777" w:rsidR="00CD44B7" w:rsidRPr="00CD44B7" w:rsidRDefault="00CD44B7" w:rsidP="00CD44B7">
            <w:pPr>
              <w:contextualSpacing/>
              <w:rPr>
                <w:rFonts w:ascii="Century Gothic" w:hAnsi="Century Gothic"/>
                <w:sz w:val="20"/>
                <w:szCs w:val="20"/>
                <w:u w:val="single"/>
              </w:rPr>
            </w:pPr>
            <w:r w:rsidRPr="00CD44B7">
              <w:rPr>
                <w:rFonts w:ascii="Century Gothic" w:hAnsi="Century Gothic"/>
                <w:sz w:val="20"/>
                <w:szCs w:val="20"/>
                <w:u w:val="single"/>
              </w:rPr>
              <w:t>Maths</w:t>
            </w:r>
          </w:p>
          <w:p w14:paraId="71F173E4" w14:textId="77777777" w:rsidR="00CD44B7" w:rsidRPr="00CD44B7" w:rsidRDefault="00CD44B7" w:rsidP="00CD44B7">
            <w:pPr>
              <w:contextualSpacing/>
              <w:rPr>
                <w:rFonts w:ascii="Century Gothic" w:hAnsi="Century Gothic"/>
                <w:sz w:val="20"/>
                <w:szCs w:val="20"/>
              </w:rPr>
            </w:pPr>
            <w:r w:rsidRPr="00CD44B7">
              <w:rPr>
                <w:rFonts w:ascii="Century Gothic" w:hAnsi="Century Gothic"/>
                <w:sz w:val="20"/>
                <w:szCs w:val="20"/>
              </w:rPr>
              <w:t>Please encourage your child to play on Numbots regularly at home. Little and often is the perfect approach and will really support your child in learning their key number facts.</w:t>
            </w:r>
          </w:p>
          <w:p w14:paraId="7F86003D" w14:textId="49277345" w:rsidR="00CD44B7" w:rsidRDefault="00CD44B7" w:rsidP="00CD44B7">
            <w:pPr>
              <w:contextualSpacing/>
              <w:rPr>
                <w:rFonts w:ascii="Century Gothic" w:hAnsi="Century Gothic"/>
                <w:sz w:val="20"/>
                <w:szCs w:val="20"/>
              </w:rPr>
            </w:pPr>
            <w:r w:rsidRPr="00CD44B7">
              <w:rPr>
                <w:rFonts w:ascii="Century Gothic" w:hAnsi="Century Gothic"/>
                <w:sz w:val="20"/>
                <w:szCs w:val="20"/>
              </w:rPr>
              <w:t>Your child’s log-in details for Numbots are on the inside cover of their reading records. Each week, a Numbots star is chosen for a special certificate in Celebration Assembly!</w:t>
            </w:r>
            <w:r w:rsidR="00A72474">
              <w:rPr>
                <w:rFonts w:ascii="Century Gothic" w:hAnsi="Century Gothic"/>
                <w:sz w:val="20"/>
                <w:szCs w:val="20"/>
              </w:rPr>
              <w:t xml:space="preserve"> If you have any difficulties logging on, please come and see me. </w:t>
            </w:r>
          </w:p>
          <w:p w14:paraId="097E059F" w14:textId="45076ADE" w:rsidR="00A72474" w:rsidRPr="00CD44B7" w:rsidRDefault="00A72474" w:rsidP="00CD44B7">
            <w:pPr>
              <w:contextualSpacing/>
              <w:rPr>
                <w:rFonts w:ascii="Century Gothic" w:hAnsi="Century Gothic"/>
                <w:sz w:val="20"/>
                <w:szCs w:val="20"/>
              </w:rPr>
            </w:pPr>
            <w:r>
              <w:rPr>
                <w:rFonts w:ascii="Century Gothic" w:hAnsi="Century Gothic"/>
                <w:sz w:val="20"/>
                <w:szCs w:val="20"/>
              </w:rPr>
              <w:t>The children will be focusing on their 2 times-tables this half term.</w:t>
            </w:r>
          </w:p>
          <w:p w14:paraId="6192E0C0" w14:textId="77777777" w:rsidR="00A72474" w:rsidRDefault="00A72474" w:rsidP="00CD44B7">
            <w:pPr>
              <w:contextualSpacing/>
              <w:rPr>
                <w:rFonts w:ascii="Century Gothic" w:hAnsi="Century Gothic"/>
                <w:b/>
                <w:sz w:val="20"/>
                <w:szCs w:val="20"/>
              </w:rPr>
            </w:pPr>
          </w:p>
          <w:p w14:paraId="545CE0B4" w14:textId="77777777" w:rsidR="00A72474" w:rsidRDefault="00A72474" w:rsidP="00CD44B7">
            <w:pPr>
              <w:contextualSpacing/>
              <w:rPr>
                <w:rFonts w:ascii="Century Gothic" w:hAnsi="Century Gothic"/>
                <w:sz w:val="20"/>
                <w:szCs w:val="20"/>
              </w:rPr>
            </w:pPr>
          </w:p>
          <w:p w14:paraId="5427A232" w14:textId="77777777" w:rsidR="00A72474" w:rsidRDefault="00A72474" w:rsidP="00CD44B7">
            <w:pPr>
              <w:contextualSpacing/>
              <w:rPr>
                <w:rFonts w:ascii="Century Gothic" w:hAnsi="Century Gothic"/>
                <w:sz w:val="20"/>
                <w:szCs w:val="20"/>
              </w:rPr>
            </w:pPr>
          </w:p>
          <w:p w14:paraId="284D5265" w14:textId="77777777" w:rsidR="00A72474" w:rsidRDefault="00A72474" w:rsidP="00CD44B7">
            <w:pPr>
              <w:contextualSpacing/>
              <w:rPr>
                <w:rFonts w:ascii="Century Gothic" w:hAnsi="Century Gothic"/>
                <w:sz w:val="20"/>
                <w:szCs w:val="20"/>
              </w:rPr>
            </w:pPr>
          </w:p>
          <w:p w14:paraId="46547E6A" w14:textId="77777777" w:rsidR="00A72474" w:rsidRDefault="00A72474" w:rsidP="00CD44B7">
            <w:pPr>
              <w:contextualSpacing/>
              <w:rPr>
                <w:rFonts w:ascii="Century Gothic" w:hAnsi="Century Gothic"/>
                <w:sz w:val="20"/>
                <w:szCs w:val="20"/>
              </w:rPr>
            </w:pPr>
          </w:p>
          <w:p w14:paraId="510961F2" w14:textId="77777777" w:rsidR="00A72474" w:rsidRDefault="00A72474" w:rsidP="00CD44B7">
            <w:pPr>
              <w:contextualSpacing/>
              <w:rPr>
                <w:rFonts w:ascii="Century Gothic" w:hAnsi="Century Gothic"/>
                <w:sz w:val="20"/>
                <w:szCs w:val="20"/>
              </w:rPr>
            </w:pPr>
          </w:p>
          <w:p w14:paraId="3548ED42" w14:textId="77777777" w:rsidR="00A72474" w:rsidRDefault="00A72474" w:rsidP="00CD44B7">
            <w:pPr>
              <w:contextualSpacing/>
              <w:rPr>
                <w:rFonts w:ascii="Century Gothic" w:hAnsi="Century Gothic"/>
                <w:sz w:val="20"/>
                <w:szCs w:val="20"/>
              </w:rPr>
            </w:pPr>
          </w:p>
          <w:p w14:paraId="486F0438" w14:textId="49C2BC4A" w:rsidR="00CD44B7" w:rsidRPr="00CD44B7" w:rsidRDefault="00B21085" w:rsidP="00CD44B7">
            <w:pPr>
              <w:contextualSpacing/>
              <w:rPr>
                <w:rFonts w:ascii="Century Gothic" w:hAnsi="Century Gothic"/>
                <w:sz w:val="20"/>
                <w:szCs w:val="20"/>
              </w:rPr>
            </w:pPr>
            <w:r>
              <w:rPr>
                <w:rFonts w:ascii="Century Gothic" w:hAnsi="Century Gothic"/>
                <w:sz w:val="20"/>
                <w:szCs w:val="20"/>
              </w:rPr>
              <w:t xml:space="preserve"> </w:t>
            </w:r>
          </w:p>
        </w:tc>
        <w:tc>
          <w:tcPr>
            <w:tcW w:w="5010" w:type="dxa"/>
          </w:tcPr>
          <w:p w14:paraId="6601C4FD" w14:textId="414629B6" w:rsidR="00CD44B7" w:rsidRPr="00CD44B7" w:rsidRDefault="00CD44B7" w:rsidP="00CD44B7">
            <w:pPr>
              <w:contextualSpacing/>
              <w:rPr>
                <w:rFonts w:ascii="Century Gothic" w:hAnsi="Century Gothic"/>
                <w:b/>
                <w:sz w:val="20"/>
                <w:szCs w:val="20"/>
              </w:rPr>
            </w:pPr>
            <w:r w:rsidRPr="00CD44B7">
              <w:rPr>
                <w:rFonts w:ascii="Century Gothic" w:hAnsi="Century Gothic"/>
                <w:b/>
                <w:sz w:val="20"/>
                <w:szCs w:val="20"/>
              </w:rPr>
              <w:lastRenderedPageBreak/>
              <w:t>Key dates</w:t>
            </w:r>
          </w:p>
          <w:p w14:paraId="401C80A6" w14:textId="77777777" w:rsidR="00A02A83" w:rsidRDefault="00A02A83" w:rsidP="00CD44B7">
            <w:pPr>
              <w:contextualSpacing/>
              <w:rPr>
                <w:rFonts w:ascii="Century Gothic" w:hAnsi="Century Gothic"/>
                <w:sz w:val="20"/>
                <w:szCs w:val="20"/>
              </w:rPr>
            </w:pPr>
          </w:p>
          <w:p w14:paraId="6CEF0648" w14:textId="77CFCEA7" w:rsidR="00CD44B7" w:rsidRDefault="00CD44B7" w:rsidP="00CD44B7">
            <w:pPr>
              <w:contextualSpacing/>
              <w:rPr>
                <w:rFonts w:ascii="Century Gothic" w:hAnsi="Century Gothic"/>
                <w:sz w:val="20"/>
                <w:szCs w:val="20"/>
              </w:rPr>
            </w:pPr>
            <w:r w:rsidRPr="00A02A83">
              <w:rPr>
                <w:b/>
                <w:bCs/>
                <w:noProof/>
              </w:rPr>
              <w:drawing>
                <wp:anchor distT="0" distB="0" distL="114300" distR="114300" simplePos="0" relativeHeight="251659264" behindDoc="1" locked="0" layoutInCell="1" allowOverlap="1" wp14:anchorId="3C389214" wp14:editId="17CF6E7F">
                  <wp:simplePos x="0" y="0"/>
                  <wp:positionH relativeFrom="column">
                    <wp:posOffset>2116455</wp:posOffset>
                  </wp:positionH>
                  <wp:positionV relativeFrom="paragraph">
                    <wp:posOffset>22860</wp:posOffset>
                  </wp:positionV>
                  <wp:extent cx="850265" cy="946150"/>
                  <wp:effectExtent l="0" t="0" r="6985" b="6350"/>
                  <wp:wrapTight wrapText="bothSides">
                    <wp:wrapPolygon edited="0">
                      <wp:start x="0" y="0"/>
                      <wp:lineTo x="0" y="21310"/>
                      <wp:lineTo x="21294" y="21310"/>
                      <wp:lineTo x="212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265"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2A83" w:rsidRPr="00A02A83">
              <w:rPr>
                <w:rFonts w:ascii="Century Gothic" w:hAnsi="Century Gothic"/>
                <w:b/>
                <w:bCs/>
                <w:sz w:val="20"/>
                <w:szCs w:val="20"/>
              </w:rPr>
              <w:t>Tuesday 5</w:t>
            </w:r>
            <w:r w:rsidR="00A02A83" w:rsidRPr="00A02A83">
              <w:rPr>
                <w:rFonts w:ascii="Century Gothic" w:hAnsi="Century Gothic"/>
                <w:b/>
                <w:bCs/>
                <w:sz w:val="20"/>
                <w:szCs w:val="20"/>
                <w:vertAlign w:val="superscript"/>
              </w:rPr>
              <w:t>th</w:t>
            </w:r>
            <w:r w:rsidR="00A02A83" w:rsidRPr="00A02A83">
              <w:rPr>
                <w:rFonts w:ascii="Century Gothic" w:hAnsi="Century Gothic"/>
                <w:b/>
                <w:bCs/>
                <w:sz w:val="20"/>
                <w:szCs w:val="20"/>
              </w:rPr>
              <w:t xml:space="preserve"> September 2023-</w:t>
            </w:r>
            <w:r w:rsidR="00A02A83">
              <w:rPr>
                <w:rFonts w:ascii="Century Gothic" w:hAnsi="Century Gothic"/>
                <w:sz w:val="20"/>
                <w:szCs w:val="20"/>
              </w:rPr>
              <w:t xml:space="preserve"> Return to school.</w:t>
            </w:r>
          </w:p>
          <w:p w14:paraId="7A37E509" w14:textId="4D5A7A96" w:rsidR="00A02A83" w:rsidRDefault="00A02A83" w:rsidP="00CD44B7">
            <w:pPr>
              <w:contextualSpacing/>
              <w:rPr>
                <w:rFonts w:ascii="Century Gothic" w:hAnsi="Century Gothic"/>
                <w:sz w:val="20"/>
                <w:szCs w:val="20"/>
              </w:rPr>
            </w:pPr>
          </w:p>
          <w:p w14:paraId="231DB11F" w14:textId="77777777" w:rsidR="00A02A83" w:rsidRPr="00CD44B7" w:rsidRDefault="00A02A83" w:rsidP="00CD44B7">
            <w:pPr>
              <w:contextualSpacing/>
              <w:rPr>
                <w:rFonts w:ascii="Century Gothic" w:hAnsi="Century Gothic"/>
                <w:sz w:val="20"/>
                <w:szCs w:val="20"/>
              </w:rPr>
            </w:pPr>
          </w:p>
          <w:p w14:paraId="5BA81C64" w14:textId="5AD671C5" w:rsidR="00CD44B7" w:rsidRDefault="00B21085" w:rsidP="00CD44B7">
            <w:pPr>
              <w:contextualSpacing/>
              <w:rPr>
                <w:rFonts w:ascii="Century Gothic" w:hAnsi="Century Gothic"/>
                <w:sz w:val="20"/>
                <w:szCs w:val="20"/>
              </w:rPr>
            </w:pPr>
            <w:r>
              <w:rPr>
                <w:rFonts w:ascii="Century Gothic" w:hAnsi="Century Gothic"/>
                <w:sz w:val="20"/>
                <w:szCs w:val="20"/>
              </w:rPr>
              <w:t>There are currently no</w:t>
            </w:r>
            <w:r w:rsidR="00A02A83">
              <w:rPr>
                <w:rFonts w:ascii="Century Gothic" w:hAnsi="Century Gothic"/>
                <w:sz w:val="20"/>
                <w:szCs w:val="20"/>
              </w:rPr>
              <w:t xml:space="preserve"> further</w:t>
            </w:r>
            <w:r>
              <w:rPr>
                <w:rFonts w:ascii="Century Gothic" w:hAnsi="Century Gothic"/>
                <w:sz w:val="20"/>
                <w:szCs w:val="20"/>
              </w:rPr>
              <w:t xml:space="preserve"> key dates. </w:t>
            </w:r>
          </w:p>
          <w:p w14:paraId="10DF97CB" w14:textId="53911C1A" w:rsidR="00CD44B7" w:rsidRDefault="00CD44B7" w:rsidP="00CD44B7">
            <w:pPr>
              <w:contextualSpacing/>
              <w:rPr>
                <w:rFonts w:ascii="Century Gothic" w:hAnsi="Century Gothic"/>
                <w:sz w:val="20"/>
                <w:szCs w:val="20"/>
              </w:rPr>
            </w:pPr>
          </w:p>
          <w:p w14:paraId="5A70B93E" w14:textId="6D09F5DA" w:rsidR="00CD44B7" w:rsidRDefault="00CD44B7" w:rsidP="00CD44B7">
            <w:pPr>
              <w:contextualSpacing/>
              <w:rPr>
                <w:rFonts w:ascii="Century Gothic" w:hAnsi="Century Gothic"/>
                <w:sz w:val="20"/>
                <w:szCs w:val="20"/>
              </w:rPr>
            </w:pPr>
          </w:p>
          <w:p w14:paraId="32298B5B" w14:textId="7ED3EFE8" w:rsidR="00A72474" w:rsidRDefault="00A72474" w:rsidP="00CD44B7">
            <w:pPr>
              <w:contextualSpacing/>
              <w:rPr>
                <w:rFonts w:ascii="Century Gothic" w:hAnsi="Century Gothic"/>
                <w:sz w:val="20"/>
                <w:szCs w:val="20"/>
              </w:rPr>
            </w:pPr>
          </w:p>
          <w:p w14:paraId="23A78CEC" w14:textId="6DD5F41A" w:rsidR="00A72474" w:rsidRDefault="00A72474" w:rsidP="00CD44B7">
            <w:pPr>
              <w:contextualSpacing/>
              <w:rPr>
                <w:rFonts w:ascii="Century Gothic" w:hAnsi="Century Gothic"/>
                <w:sz w:val="20"/>
                <w:szCs w:val="20"/>
              </w:rPr>
            </w:pPr>
          </w:p>
          <w:p w14:paraId="44027664" w14:textId="77777777" w:rsidR="00A72474" w:rsidRDefault="00A72474" w:rsidP="00CD44B7">
            <w:pPr>
              <w:contextualSpacing/>
              <w:rPr>
                <w:rFonts w:ascii="Century Gothic" w:hAnsi="Century Gothic"/>
                <w:sz w:val="20"/>
                <w:szCs w:val="20"/>
              </w:rPr>
            </w:pPr>
          </w:p>
          <w:p w14:paraId="75F816AC" w14:textId="77777777" w:rsidR="00A72474" w:rsidRPr="00CD44B7" w:rsidRDefault="00A72474" w:rsidP="00A72474">
            <w:pPr>
              <w:contextualSpacing/>
              <w:rPr>
                <w:rFonts w:ascii="Century Gothic" w:hAnsi="Century Gothic"/>
                <w:b/>
                <w:sz w:val="20"/>
                <w:szCs w:val="20"/>
              </w:rPr>
            </w:pPr>
            <w:r w:rsidRPr="00CD44B7">
              <w:rPr>
                <w:rFonts w:ascii="Century Gothic" w:hAnsi="Century Gothic"/>
                <w:b/>
                <w:sz w:val="20"/>
                <w:szCs w:val="20"/>
              </w:rPr>
              <w:t>PE days</w:t>
            </w:r>
          </w:p>
          <w:p w14:paraId="7DAB156B" w14:textId="498ACDE7" w:rsidR="00CD44B7" w:rsidRDefault="00A72474" w:rsidP="00A72474">
            <w:pPr>
              <w:contextualSpacing/>
              <w:rPr>
                <w:rFonts w:ascii="Century Gothic" w:hAnsi="Century Gothic"/>
                <w:sz w:val="20"/>
                <w:szCs w:val="20"/>
              </w:rPr>
            </w:pPr>
            <w:r w:rsidRPr="00CD44B7">
              <w:rPr>
                <w:rFonts w:ascii="Century Gothic" w:hAnsi="Century Gothic"/>
                <w:sz w:val="20"/>
                <w:szCs w:val="20"/>
              </w:rPr>
              <w:t xml:space="preserve">PE days are Tuesdays and Thursdays. Children should come to school wearing full PE kit on these days. If your child wears earrings, please make sure that they are taken out or covered before school on these days. </w:t>
            </w:r>
            <w:r>
              <w:rPr>
                <w:rFonts w:ascii="Century Gothic" w:hAnsi="Century Gothic"/>
                <w:sz w:val="20"/>
                <w:szCs w:val="20"/>
              </w:rPr>
              <w:t>If your child is unable to take part in PE, please could you let me know, this needs to be accompanied with a letter explaining why.</w:t>
            </w:r>
          </w:p>
          <w:p w14:paraId="6984241D" w14:textId="77777777" w:rsidR="00CD44B7" w:rsidRDefault="00CD44B7" w:rsidP="00CD44B7">
            <w:pPr>
              <w:contextualSpacing/>
              <w:rPr>
                <w:rFonts w:ascii="Century Gothic" w:hAnsi="Century Gothic"/>
                <w:sz w:val="20"/>
                <w:szCs w:val="20"/>
              </w:rPr>
            </w:pPr>
          </w:p>
          <w:p w14:paraId="41907D3F" w14:textId="77777777" w:rsidR="00CD44B7" w:rsidRDefault="00CD44B7" w:rsidP="00CD44B7">
            <w:pPr>
              <w:contextualSpacing/>
              <w:rPr>
                <w:rFonts w:ascii="Century Gothic" w:hAnsi="Century Gothic"/>
                <w:sz w:val="20"/>
                <w:szCs w:val="20"/>
              </w:rPr>
            </w:pPr>
          </w:p>
          <w:p w14:paraId="18C96D6E" w14:textId="19902821" w:rsidR="00CD44B7" w:rsidRPr="00CD44B7" w:rsidRDefault="00CD44B7" w:rsidP="00CD44B7">
            <w:pPr>
              <w:contextualSpacing/>
              <w:rPr>
                <w:rFonts w:ascii="Century Gothic" w:hAnsi="Century Gothic"/>
                <w:sz w:val="20"/>
                <w:szCs w:val="20"/>
              </w:rPr>
            </w:pPr>
          </w:p>
          <w:p w14:paraId="475FCD39" w14:textId="77777777" w:rsidR="00CD44B7" w:rsidRPr="00CD44B7" w:rsidRDefault="00CD44B7" w:rsidP="00CD44B7">
            <w:pPr>
              <w:contextualSpacing/>
              <w:rPr>
                <w:rFonts w:ascii="Century Gothic" w:hAnsi="Century Gothic"/>
                <w:sz w:val="20"/>
                <w:szCs w:val="20"/>
              </w:rPr>
            </w:pPr>
          </w:p>
          <w:p w14:paraId="4150DE00" w14:textId="6FCBC083" w:rsidR="00CD44B7" w:rsidRPr="00CD44B7" w:rsidRDefault="00CD44B7" w:rsidP="00CD44B7">
            <w:pPr>
              <w:contextualSpacing/>
              <w:rPr>
                <w:rFonts w:ascii="Century Gothic" w:hAnsi="Century Gothic"/>
                <w:b/>
                <w:sz w:val="20"/>
                <w:szCs w:val="20"/>
              </w:rPr>
            </w:pPr>
            <w:r w:rsidRPr="00CD44B7">
              <w:rPr>
                <w:noProof/>
              </w:rPr>
              <w:drawing>
                <wp:anchor distT="0" distB="0" distL="114300" distR="114300" simplePos="0" relativeHeight="251660288" behindDoc="1" locked="0" layoutInCell="1" allowOverlap="1" wp14:anchorId="6148D53E" wp14:editId="5BCD5892">
                  <wp:simplePos x="0" y="0"/>
                  <wp:positionH relativeFrom="column">
                    <wp:posOffset>2407285</wp:posOffset>
                  </wp:positionH>
                  <wp:positionV relativeFrom="paragraph">
                    <wp:posOffset>143510</wp:posOffset>
                  </wp:positionV>
                  <wp:extent cx="431800" cy="888365"/>
                  <wp:effectExtent l="0" t="0" r="6350" b="6985"/>
                  <wp:wrapTight wrapText="bothSides">
                    <wp:wrapPolygon edited="0">
                      <wp:start x="0" y="0"/>
                      <wp:lineTo x="0" y="21307"/>
                      <wp:lineTo x="20965" y="21307"/>
                      <wp:lineTo x="209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888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44B7">
              <w:rPr>
                <w:rFonts w:ascii="Century Gothic" w:hAnsi="Century Gothic"/>
                <w:b/>
                <w:sz w:val="20"/>
                <w:szCs w:val="20"/>
              </w:rPr>
              <w:t>Reminders</w:t>
            </w:r>
          </w:p>
          <w:p w14:paraId="56616BC2" w14:textId="77777777" w:rsidR="00CD44B7" w:rsidRPr="00CD44B7" w:rsidRDefault="00CD44B7" w:rsidP="00CD44B7">
            <w:pPr>
              <w:contextualSpacing/>
              <w:rPr>
                <w:rFonts w:ascii="Century Gothic" w:hAnsi="Century Gothic"/>
                <w:sz w:val="20"/>
                <w:szCs w:val="20"/>
              </w:rPr>
            </w:pPr>
            <w:r w:rsidRPr="00CD44B7">
              <w:rPr>
                <w:rFonts w:ascii="Century Gothic" w:hAnsi="Century Gothic"/>
                <w:sz w:val="20"/>
                <w:szCs w:val="20"/>
              </w:rPr>
              <w:t>Please remember to bring a named water bottle in to school each day.</w:t>
            </w:r>
          </w:p>
          <w:p w14:paraId="726FCF6F" w14:textId="77777777" w:rsidR="00CD44B7" w:rsidRPr="00CD44B7" w:rsidRDefault="00CD44B7" w:rsidP="00CD44B7">
            <w:pPr>
              <w:contextualSpacing/>
              <w:rPr>
                <w:rFonts w:ascii="Century Gothic" w:hAnsi="Century Gothic"/>
                <w:sz w:val="20"/>
                <w:szCs w:val="20"/>
              </w:rPr>
            </w:pPr>
          </w:p>
          <w:p w14:paraId="4675CCFC" w14:textId="77777777" w:rsidR="00CD44B7" w:rsidRPr="00CD44B7" w:rsidRDefault="00CD44B7" w:rsidP="00CD44B7">
            <w:pPr>
              <w:contextualSpacing/>
              <w:rPr>
                <w:rFonts w:ascii="Century Gothic" w:hAnsi="Century Gothic"/>
                <w:sz w:val="20"/>
                <w:szCs w:val="20"/>
              </w:rPr>
            </w:pPr>
            <w:r w:rsidRPr="00CD44B7">
              <w:rPr>
                <w:rFonts w:ascii="Century Gothic" w:hAnsi="Century Gothic"/>
                <w:sz w:val="20"/>
                <w:szCs w:val="20"/>
              </w:rPr>
              <w:t xml:space="preserve">Please ensure that all clothing is </w:t>
            </w:r>
            <w:r w:rsidRPr="00CD44B7">
              <w:rPr>
                <w:rFonts w:ascii="Century Gothic" w:hAnsi="Century Gothic"/>
                <w:sz w:val="20"/>
                <w:szCs w:val="20"/>
                <w:u w:val="single"/>
              </w:rPr>
              <w:t>labelled with your child’s name</w:t>
            </w:r>
            <w:r w:rsidRPr="00CD44B7">
              <w:rPr>
                <w:rFonts w:ascii="Century Gothic" w:hAnsi="Century Gothic"/>
                <w:sz w:val="20"/>
                <w:szCs w:val="20"/>
              </w:rPr>
              <w:t>.</w:t>
            </w:r>
          </w:p>
          <w:p w14:paraId="6EC7B365" w14:textId="77777777" w:rsidR="00CD44B7" w:rsidRDefault="00CD44B7" w:rsidP="00CD44B7">
            <w:pPr>
              <w:contextualSpacing/>
              <w:rPr>
                <w:rFonts w:ascii="Century Gothic" w:hAnsi="Century Gothic"/>
                <w:sz w:val="20"/>
                <w:szCs w:val="20"/>
              </w:rPr>
            </w:pPr>
          </w:p>
          <w:p w14:paraId="15B706C6" w14:textId="6B7FB981" w:rsidR="00B21085" w:rsidRDefault="00B21085" w:rsidP="00CD44B7">
            <w:pPr>
              <w:contextualSpacing/>
              <w:rPr>
                <w:rFonts w:ascii="Century Gothic" w:hAnsi="Century Gothic"/>
                <w:sz w:val="20"/>
                <w:szCs w:val="20"/>
              </w:rPr>
            </w:pPr>
          </w:p>
          <w:p w14:paraId="1DFC8340" w14:textId="7B43EB9D" w:rsidR="00B21085" w:rsidRDefault="00B21085" w:rsidP="00CD44B7">
            <w:pPr>
              <w:contextualSpacing/>
              <w:rPr>
                <w:rFonts w:ascii="Century Gothic" w:hAnsi="Century Gothic"/>
                <w:sz w:val="20"/>
                <w:szCs w:val="20"/>
              </w:rPr>
            </w:pPr>
          </w:p>
          <w:p w14:paraId="77B2DD2B" w14:textId="23DBB3A2" w:rsidR="00B21085" w:rsidRDefault="00B21085" w:rsidP="00CD44B7">
            <w:pPr>
              <w:contextualSpacing/>
              <w:rPr>
                <w:rFonts w:ascii="Century Gothic" w:hAnsi="Century Gothic"/>
                <w:sz w:val="20"/>
                <w:szCs w:val="20"/>
              </w:rPr>
            </w:pPr>
          </w:p>
          <w:p w14:paraId="3E870ED1" w14:textId="77777777" w:rsidR="00B21085" w:rsidRDefault="00B21085" w:rsidP="00CD44B7">
            <w:pPr>
              <w:contextualSpacing/>
              <w:rPr>
                <w:rFonts w:ascii="Century Gothic" w:hAnsi="Century Gothic"/>
                <w:sz w:val="20"/>
                <w:szCs w:val="20"/>
              </w:rPr>
            </w:pPr>
          </w:p>
          <w:p w14:paraId="6D8DF47B" w14:textId="77777777" w:rsidR="00B21085" w:rsidRDefault="00B21085" w:rsidP="00CD44B7">
            <w:pPr>
              <w:contextualSpacing/>
              <w:rPr>
                <w:rFonts w:ascii="Century Gothic" w:hAnsi="Century Gothic"/>
                <w:sz w:val="20"/>
                <w:szCs w:val="20"/>
              </w:rPr>
            </w:pPr>
          </w:p>
          <w:p w14:paraId="3045BC89" w14:textId="298BA6E2" w:rsidR="00B21085" w:rsidRPr="00CD44B7" w:rsidRDefault="00B21085" w:rsidP="00A72474">
            <w:pPr>
              <w:rPr>
                <w:rFonts w:ascii="Century Gothic" w:hAnsi="Century Gothic"/>
                <w:sz w:val="20"/>
                <w:szCs w:val="20"/>
              </w:rPr>
            </w:pPr>
          </w:p>
        </w:tc>
      </w:tr>
    </w:tbl>
    <w:p w14:paraId="076B71CE" w14:textId="77777777" w:rsidR="001E664B" w:rsidRDefault="001E664B"/>
    <w:sectPr w:rsidR="001E664B" w:rsidSect="0026463D">
      <w:headerReference w:type="default" r:id="rId9"/>
      <w:footerReference w:type="default" r:id="rId10"/>
      <w:pgSz w:w="16838" w:h="11906" w:orient="landscape"/>
      <w:pgMar w:top="1440" w:right="1440" w:bottom="1440" w:left="144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A91DD" w14:textId="77777777" w:rsidR="00CE7027" w:rsidRDefault="00CE7027" w:rsidP="00A72474">
      <w:pPr>
        <w:spacing w:after="0" w:line="240" w:lineRule="auto"/>
      </w:pPr>
      <w:r>
        <w:separator/>
      </w:r>
    </w:p>
  </w:endnote>
  <w:endnote w:type="continuationSeparator" w:id="0">
    <w:p w14:paraId="7145E957" w14:textId="77777777" w:rsidR="00CE7027" w:rsidRDefault="00CE7027" w:rsidP="00A72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1C72" w14:textId="7C8D7170" w:rsidR="00A72474" w:rsidRPr="00CD44B7" w:rsidRDefault="00A72474" w:rsidP="00A72474">
    <w:pPr>
      <w:rPr>
        <w:rFonts w:ascii="Century Gothic" w:hAnsi="Century Gothic"/>
        <w:b/>
        <w:sz w:val="18"/>
        <w:szCs w:val="20"/>
      </w:rPr>
    </w:pPr>
    <w:r w:rsidRPr="00CD44B7">
      <w:rPr>
        <w:rFonts w:eastAsia="Times New Roman" w:cs="Times New Roman"/>
        <w:b/>
        <w:bCs/>
        <w:noProof/>
      </w:rPr>
      <w:t>If</w:t>
    </w:r>
    <w:r w:rsidRPr="00CD44B7">
      <w:rPr>
        <w:rFonts w:ascii="Century Gothic" w:eastAsia="Times New Roman" w:hAnsi="Century Gothic" w:cs="Times New Roman"/>
        <w:b/>
        <w:sz w:val="18"/>
        <w:szCs w:val="20"/>
      </w:rPr>
      <w:t xml:space="preserve"> you have any questions or require any support then please do come and see us. We are looking forward to </w:t>
    </w:r>
    <w:r>
      <w:rPr>
        <w:rFonts w:ascii="Century Gothic" w:eastAsia="Times New Roman" w:hAnsi="Century Gothic" w:cs="Times New Roman"/>
        <w:b/>
        <w:sz w:val="18"/>
        <w:szCs w:val="20"/>
      </w:rPr>
      <w:t>a</w:t>
    </w:r>
    <w:r w:rsidRPr="00CD44B7">
      <w:rPr>
        <w:rFonts w:ascii="Century Gothic" w:eastAsia="Times New Roman" w:hAnsi="Century Gothic" w:cs="Times New Roman"/>
        <w:b/>
        <w:sz w:val="18"/>
        <w:szCs w:val="20"/>
      </w:rPr>
      <w:t xml:space="preserve"> half term of fun learning!</w:t>
    </w:r>
  </w:p>
  <w:p w14:paraId="5FE60EE3" w14:textId="77777777" w:rsidR="00A72474" w:rsidRPr="00CD44B7" w:rsidRDefault="00A72474" w:rsidP="00A72474">
    <w:pPr>
      <w:rPr>
        <w:rFonts w:ascii="Century Gothic" w:eastAsia="Times New Roman" w:hAnsi="Century Gothic" w:cs="Times New Roman"/>
        <w:b/>
        <w:sz w:val="18"/>
        <w:szCs w:val="20"/>
      </w:rPr>
    </w:pPr>
    <w:r w:rsidRPr="00CD44B7">
      <w:rPr>
        <w:rFonts w:ascii="Century Gothic" w:eastAsia="Times New Roman" w:hAnsi="Century Gothic" w:cs="Times New Roman"/>
        <w:b/>
        <w:sz w:val="18"/>
        <w:szCs w:val="20"/>
      </w:rPr>
      <w:t xml:space="preserve">Miss Jackson </w:t>
    </w:r>
    <w:r w:rsidRPr="00CD44B7">
      <w:rPr>
        <w:rFonts w:ascii="Century Gothic" w:eastAsia="Times New Roman" w:hAnsi="Century Gothic" w:cs="Times New Roman"/>
        <w:b/>
        <w:sz w:val="18"/>
        <w:szCs w:val="18"/>
      </w:rPr>
      <w:sym w:font="Wingdings" w:char="F04A"/>
    </w:r>
  </w:p>
  <w:p w14:paraId="61BA36D4" w14:textId="77777777" w:rsidR="00A72474" w:rsidRDefault="00A72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5713" w14:textId="77777777" w:rsidR="00CE7027" w:rsidRDefault="00CE7027" w:rsidP="00A72474">
      <w:pPr>
        <w:spacing w:after="0" w:line="240" w:lineRule="auto"/>
      </w:pPr>
      <w:r>
        <w:separator/>
      </w:r>
    </w:p>
  </w:footnote>
  <w:footnote w:type="continuationSeparator" w:id="0">
    <w:p w14:paraId="1EE5BCF9" w14:textId="77777777" w:rsidR="00CE7027" w:rsidRDefault="00CE7027" w:rsidP="00A72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B2E4" w14:textId="5945CC4C" w:rsidR="000C0952" w:rsidRPr="0026463D" w:rsidRDefault="00A72474" w:rsidP="00D341A0">
    <w:pPr>
      <w:pStyle w:val="ListParagraph"/>
      <w:jc w:val="center"/>
      <w:rPr>
        <w:rFonts w:ascii="Century Gothic" w:hAnsi="Century Gothic"/>
        <w:sz w:val="36"/>
      </w:rPr>
    </w:pPr>
    <w:r w:rsidRPr="00CD44B7">
      <w:rPr>
        <w:b/>
        <w:bCs/>
        <w:noProof/>
      </w:rPr>
      <w:drawing>
        <wp:anchor distT="0" distB="0" distL="114300" distR="114300" simplePos="0" relativeHeight="251659264" behindDoc="0" locked="0" layoutInCell="1" allowOverlap="1" wp14:anchorId="17D613A0" wp14:editId="0E7972DD">
          <wp:simplePos x="0" y="0"/>
          <wp:positionH relativeFrom="rightMargin">
            <wp:align>left</wp:align>
          </wp:positionH>
          <wp:positionV relativeFrom="paragraph">
            <wp:posOffset>-153670</wp:posOffset>
          </wp:positionV>
          <wp:extent cx="532130" cy="744855"/>
          <wp:effectExtent l="0" t="0" r="1270" b="0"/>
          <wp:wrapNone/>
          <wp:docPr id="1" name="Picture 1" descr="I:\Cross Gates Primary\Cross Gates Primar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ross Gates Primary\Cross Gates Primary LOGO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001E1954" w:rsidRPr="0026463D">
      <w:rPr>
        <w:rFonts w:ascii="Century Gothic" w:hAnsi="Century Gothic"/>
        <w:sz w:val="36"/>
      </w:rPr>
      <w:t>Year 2 Newsletter</w:t>
    </w:r>
  </w:p>
  <w:p w14:paraId="3564AD9E" w14:textId="7D731232" w:rsidR="000C0952" w:rsidRDefault="00CE70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B7"/>
    <w:rsid w:val="00076D9E"/>
    <w:rsid w:val="001E1954"/>
    <w:rsid w:val="001E664B"/>
    <w:rsid w:val="004A563A"/>
    <w:rsid w:val="00537D40"/>
    <w:rsid w:val="00A02A83"/>
    <w:rsid w:val="00A72474"/>
    <w:rsid w:val="00B21085"/>
    <w:rsid w:val="00CD44B7"/>
    <w:rsid w:val="00CE7027"/>
    <w:rsid w:val="00E775A6"/>
    <w:rsid w:val="00FD4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9F548"/>
  <w15:chartTrackingRefBased/>
  <w15:docId w15:val="{4D346455-37A4-4C17-87D7-253DCD60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4B7"/>
    <w:pPr>
      <w:ind w:left="720"/>
      <w:contextualSpacing/>
    </w:pPr>
    <w:rPr>
      <w:rFonts w:eastAsia="Times New Roman" w:cs="Times New Roman"/>
    </w:rPr>
  </w:style>
  <w:style w:type="table" w:styleId="TableGrid">
    <w:name w:val="Table Grid"/>
    <w:basedOn w:val="TableNormal"/>
    <w:uiPriority w:val="39"/>
    <w:rsid w:val="00CD44B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44B7"/>
    <w:pPr>
      <w:tabs>
        <w:tab w:val="center" w:pos="4513"/>
        <w:tab w:val="right" w:pos="9026"/>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CD44B7"/>
    <w:rPr>
      <w:rFonts w:eastAsia="Times New Roman" w:cs="Times New Roman"/>
    </w:rPr>
  </w:style>
  <w:style w:type="paragraph" w:customStyle="1" w:styleId="Default">
    <w:name w:val="Default"/>
    <w:rsid w:val="00076D9E"/>
    <w:pPr>
      <w:autoSpaceDE w:val="0"/>
      <w:autoSpaceDN w:val="0"/>
      <w:adjustRightInd w:val="0"/>
      <w:spacing w:after="0" w:line="240" w:lineRule="auto"/>
    </w:pPr>
    <w:rPr>
      <w:rFonts w:ascii="Century Gothic" w:hAnsi="Century Gothic" w:cs="Century Gothic"/>
      <w:color w:val="000000"/>
      <w:sz w:val="24"/>
      <w:szCs w:val="24"/>
    </w:rPr>
  </w:style>
  <w:style w:type="paragraph" w:styleId="Footer">
    <w:name w:val="footer"/>
    <w:basedOn w:val="Normal"/>
    <w:link w:val="FooterChar"/>
    <w:uiPriority w:val="99"/>
    <w:unhideWhenUsed/>
    <w:rsid w:val="00A72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Jackson</dc:creator>
  <cp:keywords/>
  <dc:description/>
  <cp:lastModifiedBy>Grace Jackson</cp:lastModifiedBy>
  <cp:revision>5</cp:revision>
  <dcterms:created xsi:type="dcterms:W3CDTF">2023-08-07T09:30:00Z</dcterms:created>
  <dcterms:modified xsi:type="dcterms:W3CDTF">2023-08-18T10:37:00Z</dcterms:modified>
</cp:coreProperties>
</file>